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C81B1" w14:textId="5E1A8DF8" w:rsidR="00EE02F4" w:rsidRPr="003B5E6F" w:rsidRDefault="00680929" w:rsidP="00716926">
      <w:pPr>
        <w:rPr>
          <w:rFonts w:asciiTheme="minorHAnsi" w:hAnsiTheme="minorHAnsi" w:cs="Calibri"/>
          <w:color w:val="333333"/>
          <w:sz w:val="22"/>
          <w:szCs w:val="22"/>
        </w:rPr>
      </w:pPr>
      <w:r w:rsidRPr="003B5E6F">
        <w:rPr>
          <w:rFonts w:asciiTheme="minorHAnsi" w:hAnsiTheme="minorHAnsi" w:cs="Calibri"/>
          <w:noProof/>
          <w:color w:val="333333"/>
          <w:sz w:val="22"/>
          <w:szCs w:val="22"/>
        </w:rPr>
        <mc:AlternateContent>
          <mc:Choice Requires="wps">
            <w:drawing>
              <wp:anchor distT="0" distB="0" distL="114300" distR="114300" simplePos="0" relativeHeight="251659264" behindDoc="0" locked="0" layoutInCell="1" allowOverlap="1" wp14:anchorId="3BC55ECD" wp14:editId="732DDD4F">
                <wp:simplePos x="0" y="0"/>
                <wp:positionH relativeFrom="column">
                  <wp:posOffset>1828800</wp:posOffset>
                </wp:positionH>
                <wp:positionV relativeFrom="paragraph">
                  <wp:posOffset>228600</wp:posOffset>
                </wp:positionV>
                <wp:extent cx="4800600" cy="685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8006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3B799A" w14:textId="43E6AD7D" w:rsidR="00680929" w:rsidRPr="00680929" w:rsidRDefault="003C58F1" w:rsidP="00680929">
                            <w:pPr>
                              <w:jc w:val="center"/>
                              <w:rPr>
                                <w:rFonts w:cs="Calibri"/>
                                <w:color w:val="333333"/>
                                <w:sz w:val="56"/>
                                <w:szCs w:val="56"/>
                              </w:rPr>
                            </w:pPr>
                            <w:r>
                              <w:rPr>
                                <w:rFonts w:cs="Calibri"/>
                                <w:b/>
                                <w:color w:val="333333"/>
                                <w:sz w:val="56"/>
                                <w:szCs w:val="56"/>
                              </w:rPr>
                              <w:t>9</w:t>
                            </w:r>
                            <w:r w:rsidRPr="003C58F1">
                              <w:rPr>
                                <w:rFonts w:cs="Calibri"/>
                                <w:b/>
                                <w:color w:val="333333"/>
                                <w:sz w:val="56"/>
                                <w:szCs w:val="56"/>
                                <w:vertAlign w:val="superscript"/>
                              </w:rPr>
                              <w:t>th</w:t>
                            </w:r>
                            <w:r>
                              <w:rPr>
                                <w:rFonts w:cs="Calibri"/>
                                <w:b/>
                                <w:color w:val="333333"/>
                                <w:sz w:val="56"/>
                                <w:szCs w:val="56"/>
                              </w:rPr>
                              <w:t xml:space="preserve"> Grade Honors </w:t>
                            </w:r>
                            <w:r w:rsidR="00680929" w:rsidRPr="00680929">
                              <w:rPr>
                                <w:rFonts w:cs="Calibri"/>
                                <w:b/>
                                <w:color w:val="333333"/>
                                <w:sz w:val="56"/>
                                <w:szCs w:val="56"/>
                              </w:rPr>
                              <w:t>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in;margin-top:18pt;width:378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" filled="f" stroked="f">
                <v:textbox>
                  <w:txbxContent>
                    <w:p w14:paraId="793B799A" w14:textId="43E6AD7D" w:rsidR="00680929" w:rsidRPr="00680929" w:rsidRDefault="003C58F1" w:rsidP="00680929">
                      <w:pPr>
                        <w:jc w:val="center"/>
                        <w:rPr>
                          <w:rFonts w:cs="Calibri"/>
                          <w:color w:val="333333"/>
                          <w:sz w:val="56"/>
                          <w:szCs w:val="56"/>
                        </w:rPr>
                      </w:pPr>
                      <w:r>
                        <w:rPr>
                          <w:rFonts w:cs="Calibri"/>
                          <w:b/>
                          <w:color w:val="333333"/>
                          <w:sz w:val="56"/>
                          <w:szCs w:val="56"/>
                        </w:rPr>
                        <w:t>9</w:t>
                      </w:r>
                      <w:r w:rsidRPr="003C58F1">
                        <w:rPr>
                          <w:rFonts w:cs="Calibri"/>
                          <w:b/>
                          <w:color w:val="333333"/>
                          <w:sz w:val="56"/>
                          <w:szCs w:val="56"/>
                          <w:vertAlign w:val="superscript"/>
                        </w:rPr>
                        <w:t>th</w:t>
                      </w:r>
                      <w:r>
                        <w:rPr>
                          <w:rFonts w:cs="Calibri"/>
                          <w:b/>
                          <w:color w:val="333333"/>
                          <w:sz w:val="56"/>
                          <w:szCs w:val="56"/>
                        </w:rPr>
                        <w:t xml:space="preserve"> Grade Honors </w:t>
                      </w:r>
                      <w:r w:rsidR="00680929" w:rsidRPr="00680929">
                        <w:rPr>
                          <w:rFonts w:cs="Calibri"/>
                          <w:b/>
                          <w:color w:val="333333"/>
                          <w:sz w:val="56"/>
                          <w:szCs w:val="56"/>
                        </w:rPr>
                        <w:t>Geometry</w:t>
                      </w:r>
                    </w:p>
                  </w:txbxContent>
                </v:textbox>
                <w10:wrap type="square"/>
              </v:shape>
            </w:pict>
          </mc:Fallback>
        </mc:AlternateContent>
      </w:r>
      <w:r w:rsidR="004475F0" w:rsidRPr="003B5E6F">
        <w:rPr>
          <w:rFonts w:asciiTheme="minorHAnsi" w:hAnsiTheme="minorHAnsi" w:cs="Calibri"/>
          <w:noProof/>
          <w:color w:val="333333"/>
          <w:sz w:val="22"/>
          <w:szCs w:val="22"/>
        </w:rPr>
        <w:drawing>
          <wp:inline distT="0" distB="0" distL="0" distR="0" wp14:anchorId="3E8B47E8" wp14:editId="59A16B0F">
            <wp:extent cx="1831340" cy="936965"/>
            <wp:effectExtent l="0" t="0" r="0" b="3175"/>
            <wp:docPr id="1" name="Picture 1" descr="M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1340" cy="936965"/>
                    </a:xfrm>
                    <a:prstGeom prst="rect">
                      <a:avLst/>
                    </a:prstGeom>
                    <a:noFill/>
                    <a:ln>
                      <a:noFill/>
                    </a:ln>
                  </pic:spPr>
                </pic:pic>
              </a:graphicData>
            </a:graphic>
          </wp:inline>
        </w:drawing>
      </w:r>
    </w:p>
    <w:p w14:paraId="40C81474" w14:textId="77777777" w:rsidR="00716926" w:rsidRPr="003B5E6F" w:rsidRDefault="00716926" w:rsidP="00716926">
      <w:pPr>
        <w:rPr>
          <w:rFonts w:asciiTheme="minorHAnsi" w:hAnsiTheme="minorHAnsi" w:cs="Calibri"/>
          <w:b/>
          <w:sz w:val="22"/>
          <w:szCs w:val="22"/>
        </w:rPr>
      </w:pPr>
    </w:p>
    <w:tbl>
      <w:tblPr>
        <w:tblW w:w="10450" w:type="dxa"/>
        <w:jc w:val="center"/>
        <w:tblInd w:w="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3"/>
        <w:gridCol w:w="3590"/>
        <w:gridCol w:w="3377"/>
      </w:tblGrid>
      <w:tr w:rsidR="003B5E6F" w:rsidRPr="003B5E6F" w14:paraId="1BBEE3CD" w14:textId="77777777" w:rsidTr="003B5E6F">
        <w:trPr>
          <w:trHeight w:val="77"/>
          <w:jc w:val="center"/>
        </w:trPr>
        <w:tc>
          <w:tcPr>
            <w:tcW w:w="3483" w:type="dxa"/>
          </w:tcPr>
          <w:p w14:paraId="56C585F9" w14:textId="77777777" w:rsidR="00741DD7" w:rsidRPr="003B5E6F" w:rsidRDefault="00716926" w:rsidP="00716926">
            <w:pPr>
              <w:jc w:val="center"/>
              <w:rPr>
                <w:rFonts w:asciiTheme="minorHAnsi" w:eastAsia="Times New Roman" w:hAnsiTheme="minorHAnsi" w:cs="Calibri"/>
                <w:b/>
                <w:sz w:val="20"/>
                <w:szCs w:val="20"/>
              </w:rPr>
            </w:pPr>
            <w:r w:rsidRPr="003B5E6F">
              <w:rPr>
                <w:rFonts w:asciiTheme="minorHAnsi" w:eastAsia="Times New Roman" w:hAnsiTheme="minorHAnsi" w:cs="Calibri"/>
                <w:b/>
                <w:sz w:val="20"/>
                <w:szCs w:val="20"/>
              </w:rPr>
              <w:t>Ms. Ramos</w:t>
            </w:r>
          </w:p>
        </w:tc>
        <w:tc>
          <w:tcPr>
            <w:tcW w:w="3590" w:type="dxa"/>
          </w:tcPr>
          <w:p w14:paraId="72B18782" w14:textId="77777777" w:rsidR="00741DD7" w:rsidRPr="003B5E6F" w:rsidRDefault="00F92716" w:rsidP="00716926">
            <w:pPr>
              <w:jc w:val="center"/>
              <w:rPr>
                <w:rFonts w:asciiTheme="minorHAnsi" w:eastAsia="Times New Roman" w:hAnsiTheme="minorHAnsi" w:cs="Calibri"/>
                <w:b/>
                <w:sz w:val="20"/>
                <w:szCs w:val="20"/>
              </w:rPr>
            </w:pPr>
            <w:r w:rsidRPr="003B5E6F">
              <w:rPr>
                <w:rFonts w:asciiTheme="minorHAnsi" w:eastAsia="Times New Roman" w:hAnsiTheme="minorHAnsi" w:cs="Calibri"/>
                <w:b/>
                <w:sz w:val="20"/>
                <w:szCs w:val="20"/>
              </w:rPr>
              <w:t>M</w:t>
            </w:r>
            <w:r w:rsidR="00716926" w:rsidRPr="003B5E6F">
              <w:rPr>
                <w:rFonts w:asciiTheme="minorHAnsi" w:eastAsia="Times New Roman" w:hAnsiTheme="minorHAnsi" w:cs="Calibri"/>
                <w:b/>
                <w:sz w:val="20"/>
                <w:szCs w:val="20"/>
              </w:rPr>
              <w:t xml:space="preserve">r. </w:t>
            </w:r>
            <w:proofErr w:type="spellStart"/>
            <w:r w:rsidR="00716926" w:rsidRPr="003B5E6F">
              <w:rPr>
                <w:rFonts w:asciiTheme="minorHAnsi" w:eastAsia="Times New Roman" w:hAnsiTheme="minorHAnsi" w:cs="Calibri"/>
                <w:b/>
                <w:sz w:val="20"/>
                <w:szCs w:val="20"/>
              </w:rPr>
              <w:t>Bielmeier</w:t>
            </w:r>
            <w:proofErr w:type="spellEnd"/>
          </w:p>
        </w:tc>
        <w:tc>
          <w:tcPr>
            <w:tcW w:w="3377" w:type="dxa"/>
          </w:tcPr>
          <w:p w14:paraId="1FA86F34" w14:textId="77777777" w:rsidR="00741DD7" w:rsidRPr="003B5E6F" w:rsidRDefault="00F92716" w:rsidP="00716926">
            <w:pPr>
              <w:jc w:val="center"/>
              <w:rPr>
                <w:rFonts w:asciiTheme="minorHAnsi" w:eastAsia="Times New Roman" w:hAnsiTheme="minorHAnsi" w:cs="Calibri"/>
                <w:b/>
                <w:sz w:val="20"/>
                <w:szCs w:val="20"/>
              </w:rPr>
            </w:pPr>
            <w:r w:rsidRPr="003B5E6F">
              <w:rPr>
                <w:rFonts w:asciiTheme="minorHAnsi" w:eastAsia="Times New Roman" w:hAnsiTheme="minorHAnsi" w:cs="Calibri"/>
                <w:b/>
                <w:sz w:val="20"/>
                <w:szCs w:val="20"/>
              </w:rPr>
              <w:t xml:space="preserve">Ms. </w:t>
            </w:r>
            <w:proofErr w:type="spellStart"/>
            <w:r w:rsidR="00716926" w:rsidRPr="003B5E6F">
              <w:rPr>
                <w:rFonts w:asciiTheme="minorHAnsi" w:eastAsia="Times New Roman" w:hAnsiTheme="minorHAnsi" w:cs="Calibri"/>
                <w:b/>
                <w:sz w:val="20"/>
                <w:szCs w:val="20"/>
              </w:rPr>
              <w:t>Mitrovich</w:t>
            </w:r>
            <w:proofErr w:type="spellEnd"/>
          </w:p>
        </w:tc>
      </w:tr>
      <w:tr w:rsidR="003B5E6F" w:rsidRPr="003B5E6F" w14:paraId="16A90338" w14:textId="77777777" w:rsidTr="003B5E6F">
        <w:trPr>
          <w:trHeight w:val="215"/>
          <w:jc w:val="center"/>
        </w:trPr>
        <w:tc>
          <w:tcPr>
            <w:tcW w:w="3483" w:type="dxa"/>
          </w:tcPr>
          <w:p w14:paraId="0535F503" w14:textId="77777777" w:rsidR="00716926" w:rsidRPr="003B5E6F" w:rsidRDefault="0071692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Room: 705</w:t>
            </w:r>
          </w:p>
        </w:tc>
        <w:tc>
          <w:tcPr>
            <w:tcW w:w="3590" w:type="dxa"/>
          </w:tcPr>
          <w:p w14:paraId="020516C9" w14:textId="77777777" w:rsidR="00716926" w:rsidRPr="003B5E6F" w:rsidRDefault="0071692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Room: 726</w:t>
            </w:r>
          </w:p>
        </w:tc>
        <w:tc>
          <w:tcPr>
            <w:tcW w:w="3377" w:type="dxa"/>
          </w:tcPr>
          <w:p w14:paraId="1847D452" w14:textId="77777777" w:rsidR="00716926" w:rsidRPr="003B5E6F" w:rsidRDefault="0071692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Room: 706</w:t>
            </w:r>
          </w:p>
        </w:tc>
      </w:tr>
      <w:tr w:rsidR="003B5E6F" w:rsidRPr="003B5E6F" w14:paraId="2D1F5A95" w14:textId="77777777" w:rsidTr="003B5E6F">
        <w:trPr>
          <w:trHeight w:val="215"/>
          <w:jc w:val="center"/>
        </w:trPr>
        <w:tc>
          <w:tcPr>
            <w:tcW w:w="3483" w:type="dxa"/>
          </w:tcPr>
          <w:p w14:paraId="3243F917" w14:textId="3EDFF7B4" w:rsidR="003B5E6F" w:rsidRPr="003B5E6F" w:rsidRDefault="003B5E6F"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Office Hours: Tues./Thurs. afterschool</w:t>
            </w:r>
          </w:p>
        </w:tc>
        <w:tc>
          <w:tcPr>
            <w:tcW w:w="3590" w:type="dxa"/>
          </w:tcPr>
          <w:p w14:paraId="74B7A385" w14:textId="395267AD" w:rsidR="003B5E6F" w:rsidRPr="003B5E6F" w:rsidRDefault="003B5E6F"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Office Hours: </w:t>
            </w:r>
            <w:r w:rsidRPr="003B5E6F">
              <w:rPr>
                <w:rFonts w:asciiTheme="minorHAnsi" w:eastAsia="Times New Roman" w:hAnsiTheme="minorHAnsi" w:cs="Calibri"/>
                <w:sz w:val="20"/>
                <w:szCs w:val="20"/>
              </w:rPr>
              <w:t>Tues./Thurs. afterschool</w:t>
            </w:r>
          </w:p>
        </w:tc>
        <w:tc>
          <w:tcPr>
            <w:tcW w:w="3377" w:type="dxa"/>
          </w:tcPr>
          <w:p w14:paraId="4409200D" w14:textId="29601B82" w:rsidR="003B5E6F" w:rsidRPr="003B5E6F" w:rsidRDefault="003B5E6F"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Office Hours: </w:t>
            </w:r>
            <w:r w:rsidRPr="003B5E6F">
              <w:rPr>
                <w:rFonts w:asciiTheme="minorHAnsi" w:eastAsia="Times New Roman" w:hAnsiTheme="minorHAnsi" w:cs="Calibri"/>
                <w:sz w:val="20"/>
                <w:szCs w:val="20"/>
              </w:rPr>
              <w:t>Mon./ Wed. afterschool</w:t>
            </w:r>
          </w:p>
        </w:tc>
      </w:tr>
      <w:tr w:rsidR="003B5E6F" w:rsidRPr="003B5E6F" w14:paraId="6B3080CC" w14:textId="77777777" w:rsidTr="003B5E6F">
        <w:trPr>
          <w:trHeight w:val="116"/>
          <w:jc w:val="center"/>
        </w:trPr>
        <w:tc>
          <w:tcPr>
            <w:tcW w:w="3483" w:type="dxa"/>
          </w:tcPr>
          <w:p w14:paraId="6CED3303" w14:textId="77777777" w:rsidR="00741DD7" w:rsidRPr="003B5E6F" w:rsidRDefault="00B8451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(312) 445 – </w:t>
            </w:r>
            <w:proofErr w:type="gramStart"/>
            <w:r w:rsidRPr="003B5E6F">
              <w:rPr>
                <w:rFonts w:asciiTheme="minorHAnsi" w:eastAsia="Times New Roman" w:hAnsiTheme="minorHAnsi" w:cs="Calibri"/>
                <w:sz w:val="20"/>
                <w:szCs w:val="20"/>
              </w:rPr>
              <w:t xml:space="preserve">4680 </w:t>
            </w:r>
            <w:r w:rsidR="00716926" w:rsidRPr="003B5E6F">
              <w:rPr>
                <w:rFonts w:asciiTheme="minorHAnsi" w:eastAsia="Times New Roman" w:hAnsiTheme="minorHAnsi" w:cs="Calibri"/>
                <w:sz w:val="20"/>
                <w:szCs w:val="20"/>
              </w:rPr>
              <w:t xml:space="preserve"> </w:t>
            </w:r>
            <w:r w:rsidR="00C26D30" w:rsidRPr="003B5E6F">
              <w:rPr>
                <w:rFonts w:asciiTheme="minorHAnsi" w:eastAsia="Times New Roman" w:hAnsiTheme="minorHAnsi" w:cs="Calibri"/>
                <w:sz w:val="20"/>
                <w:szCs w:val="20"/>
              </w:rPr>
              <w:t>Ext</w:t>
            </w:r>
            <w:proofErr w:type="gramEnd"/>
            <w:r w:rsidR="00C26D30" w:rsidRPr="003B5E6F">
              <w:rPr>
                <w:rFonts w:asciiTheme="minorHAnsi" w:eastAsia="Times New Roman" w:hAnsiTheme="minorHAnsi" w:cs="Calibri"/>
                <w:sz w:val="20"/>
                <w:szCs w:val="20"/>
              </w:rPr>
              <w:t>. 770</w:t>
            </w:r>
            <w:r w:rsidR="00716926" w:rsidRPr="003B5E6F">
              <w:rPr>
                <w:rFonts w:asciiTheme="minorHAnsi" w:eastAsia="Times New Roman" w:hAnsiTheme="minorHAnsi" w:cs="Calibri"/>
                <w:sz w:val="20"/>
                <w:szCs w:val="20"/>
              </w:rPr>
              <w:t>5</w:t>
            </w:r>
          </w:p>
        </w:tc>
        <w:tc>
          <w:tcPr>
            <w:tcW w:w="3590" w:type="dxa"/>
          </w:tcPr>
          <w:p w14:paraId="62CAF8B8" w14:textId="77777777" w:rsidR="00741DD7" w:rsidRPr="003B5E6F" w:rsidRDefault="00B8451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(312) 445 – </w:t>
            </w:r>
            <w:proofErr w:type="gramStart"/>
            <w:r w:rsidRPr="003B5E6F">
              <w:rPr>
                <w:rFonts w:asciiTheme="minorHAnsi" w:eastAsia="Times New Roman" w:hAnsiTheme="minorHAnsi" w:cs="Calibri"/>
                <w:sz w:val="20"/>
                <w:szCs w:val="20"/>
              </w:rPr>
              <w:t xml:space="preserve">4680 </w:t>
            </w:r>
            <w:r w:rsidR="00716926" w:rsidRPr="003B5E6F">
              <w:rPr>
                <w:rFonts w:asciiTheme="minorHAnsi" w:eastAsia="Times New Roman" w:hAnsiTheme="minorHAnsi" w:cs="Calibri"/>
                <w:sz w:val="20"/>
                <w:szCs w:val="20"/>
              </w:rPr>
              <w:t xml:space="preserve"> </w:t>
            </w:r>
            <w:r w:rsidR="00C26D30" w:rsidRPr="003B5E6F">
              <w:rPr>
                <w:rFonts w:asciiTheme="minorHAnsi" w:eastAsia="Times New Roman" w:hAnsiTheme="minorHAnsi" w:cs="Calibri"/>
                <w:sz w:val="20"/>
                <w:szCs w:val="20"/>
              </w:rPr>
              <w:t>Ext</w:t>
            </w:r>
            <w:proofErr w:type="gramEnd"/>
            <w:r w:rsidR="00C26D30" w:rsidRPr="003B5E6F">
              <w:rPr>
                <w:rFonts w:asciiTheme="minorHAnsi" w:eastAsia="Times New Roman" w:hAnsiTheme="minorHAnsi" w:cs="Calibri"/>
                <w:sz w:val="20"/>
                <w:szCs w:val="20"/>
              </w:rPr>
              <w:t>. 77</w:t>
            </w:r>
            <w:r w:rsidR="00716926" w:rsidRPr="003B5E6F">
              <w:rPr>
                <w:rFonts w:asciiTheme="minorHAnsi" w:eastAsia="Times New Roman" w:hAnsiTheme="minorHAnsi" w:cs="Calibri"/>
                <w:sz w:val="20"/>
                <w:szCs w:val="20"/>
              </w:rPr>
              <w:t>26</w:t>
            </w:r>
          </w:p>
        </w:tc>
        <w:tc>
          <w:tcPr>
            <w:tcW w:w="3377" w:type="dxa"/>
          </w:tcPr>
          <w:p w14:paraId="1FB483C9" w14:textId="77777777" w:rsidR="00741DD7" w:rsidRPr="003B5E6F" w:rsidRDefault="00B84516" w:rsidP="00716926">
            <w:pPr>
              <w:jc w:val="center"/>
              <w:rPr>
                <w:rFonts w:asciiTheme="minorHAnsi" w:eastAsia="Times New Roman" w:hAnsiTheme="minorHAnsi" w:cs="Calibri"/>
                <w:sz w:val="20"/>
                <w:szCs w:val="20"/>
              </w:rPr>
            </w:pPr>
            <w:r w:rsidRPr="003B5E6F">
              <w:rPr>
                <w:rFonts w:asciiTheme="minorHAnsi" w:eastAsia="Times New Roman" w:hAnsiTheme="minorHAnsi" w:cs="Calibri"/>
                <w:sz w:val="20"/>
                <w:szCs w:val="20"/>
              </w:rPr>
              <w:t xml:space="preserve">(312) 445 – </w:t>
            </w:r>
            <w:proofErr w:type="gramStart"/>
            <w:r w:rsidRPr="003B5E6F">
              <w:rPr>
                <w:rFonts w:asciiTheme="minorHAnsi" w:eastAsia="Times New Roman" w:hAnsiTheme="minorHAnsi" w:cs="Calibri"/>
                <w:sz w:val="20"/>
                <w:szCs w:val="20"/>
              </w:rPr>
              <w:t xml:space="preserve">4680 </w:t>
            </w:r>
            <w:r w:rsidR="00716926" w:rsidRPr="003B5E6F">
              <w:rPr>
                <w:rFonts w:asciiTheme="minorHAnsi" w:eastAsia="Times New Roman" w:hAnsiTheme="minorHAnsi" w:cs="Calibri"/>
                <w:sz w:val="20"/>
                <w:szCs w:val="20"/>
              </w:rPr>
              <w:t xml:space="preserve"> </w:t>
            </w:r>
            <w:r w:rsidR="00C26D30" w:rsidRPr="003B5E6F">
              <w:rPr>
                <w:rFonts w:asciiTheme="minorHAnsi" w:eastAsia="Times New Roman" w:hAnsiTheme="minorHAnsi" w:cs="Calibri"/>
                <w:sz w:val="20"/>
                <w:szCs w:val="20"/>
              </w:rPr>
              <w:t>Ext</w:t>
            </w:r>
            <w:proofErr w:type="gramEnd"/>
            <w:r w:rsidR="00C26D30" w:rsidRPr="003B5E6F">
              <w:rPr>
                <w:rFonts w:asciiTheme="minorHAnsi" w:eastAsia="Times New Roman" w:hAnsiTheme="minorHAnsi" w:cs="Calibri"/>
                <w:sz w:val="20"/>
                <w:szCs w:val="20"/>
              </w:rPr>
              <w:t>. 7704</w:t>
            </w:r>
          </w:p>
        </w:tc>
      </w:tr>
      <w:tr w:rsidR="003B5E6F" w:rsidRPr="003B5E6F" w14:paraId="70589607" w14:textId="77777777" w:rsidTr="003B5E6F">
        <w:trPr>
          <w:trHeight w:val="170"/>
          <w:jc w:val="center"/>
        </w:trPr>
        <w:tc>
          <w:tcPr>
            <w:tcW w:w="3483" w:type="dxa"/>
          </w:tcPr>
          <w:p w14:paraId="3EC9F697" w14:textId="77777777" w:rsidR="00741DD7" w:rsidRPr="003B5E6F" w:rsidRDefault="00D17ECE" w:rsidP="00716926">
            <w:pPr>
              <w:jc w:val="center"/>
              <w:rPr>
                <w:rFonts w:asciiTheme="minorHAnsi" w:eastAsia="Times New Roman" w:hAnsiTheme="minorHAnsi" w:cs="Calibri"/>
                <w:sz w:val="20"/>
                <w:szCs w:val="20"/>
              </w:rPr>
            </w:pPr>
            <w:hyperlink r:id="rId9" w:history="1">
              <w:r w:rsidR="00716926" w:rsidRPr="003B5E6F">
                <w:rPr>
                  <w:rStyle w:val="Hyperlink"/>
                  <w:rFonts w:asciiTheme="minorHAnsi" w:eastAsia="Times New Roman" w:hAnsiTheme="minorHAnsi" w:cs="Calibri"/>
                  <w:sz w:val="20"/>
                  <w:szCs w:val="20"/>
                </w:rPr>
                <w:t>kramos@noblenetwork.org</w:t>
              </w:r>
            </w:hyperlink>
            <w:r w:rsidR="00E35F80" w:rsidRPr="003B5E6F">
              <w:rPr>
                <w:rFonts w:asciiTheme="minorHAnsi" w:eastAsia="Times New Roman" w:hAnsiTheme="minorHAnsi" w:cs="Calibri"/>
                <w:sz w:val="20"/>
                <w:szCs w:val="20"/>
              </w:rPr>
              <w:t xml:space="preserve"> </w:t>
            </w:r>
          </w:p>
        </w:tc>
        <w:tc>
          <w:tcPr>
            <w:tcW w:w="3590" w:type="dxa"/>
          </w:tcPr>
          <w:p w14:paraId="6505C8A8" w14:textId="77777777" w:rsidR="00741DD7" w:rsidRPr="003B5E6F" w:rsidRDefault="00D17ECE" w:rsidP="00716926">
            <w:pPr>
              <w:jc w:val="center"/>
              <w:rPr>
                <w:rFonts w:asciiTheme="minorHAnsi" w:eastAsia="Times New Roman" w:hAnsiTheme="minorHAnsi" w:cs="Calibri"/>
                <w:sz w:val="20"/>
                <w:szCs w:val="20"/>
              </w:rPr>
            </w:pPr>
            <w:hyperlink r:id="rId10" w:history="1">
              <w:r w:rsidR="00716926" w:rsidRPr="003B5E6F">
                <w:rPr>
                  <w:rStyle w:val="Hyperlink"/>
                  <w:rFonts w:asciiTheme="minorHAnsi" w:eastAsia="Times New Roman" w:hAnsiTheme="minorHAnsi" w:cs="Calibri"/>
                  <w:sz w:val="20"/>
                  <w:szCs w:val="20"/>
                </w:rPr>
                <w:t>sbielmeier@noblenetwork.org</w:t>
              </w:r>
            </w:hyperlink>
            <w:r w:rsidR="00E35F80" w:rsidRPr="003B5E6F">
              <w:rPr>
                <w:rFonts w:asciiTheme="minorHAnsi" w:eastAsia="Times New Roman" w:hAnsiTheme="minorHAnsi" w:cs="Calibri"/>
                <w:sz w:val="20"/>
                <w:szCs w:val="20"/>
              </w:rPr>
              <w:t xml:space="preserve"> </w:t>
            </w:r>
          </w:p>
        </w:tc>
        <w:tc>
          <w:tcPr>
            <w:tcW w:w="3377" w:type="dxa"/>
          </w:tcPr>
          <w:p w14:paraId="29EFD203" w14:textId="77777777" w:rsidR="00741DD7" w:rsidRPr="003B5E6F" w:rsidRDefault="00D17ECE" w:rsidP="00716926">
            <w:pPr>
              <w:jc w:val="center"/>
              <w:rPr>
                <w:rFonts w:asciiTheme="minorHAnsi" w:eastAsia="Times New Roman" w:hAnsiTheme="minorHAnsi" w:cs="Calibri"/>
                <w:sz w:val="20"/>
                <w:szCs w:val="20"/>
              </w:rPr>
            </w:pPr>
            <w:hyperlink r:id="rId11" w:history="1">
              <w:r w:rsidR="00716926" w:rsidRPr="003B5E6F">
                <w:rPr>
                  <w:rStyle w:val="Hyperlink"/>
                  <w:rFonts w:asciiTheme="minorHAnsi" w:eastAsia="Times New Roman" w:hAnsiTheme="minorHAnsi" w:cs="Calibri"/>
                  <w:sz w:val="20"/>
                  <w:szCs w:val="20"/>
                </w:rPr>
                <w:t>rmitrovich@noblenetwork.org</w:t>
              </w:r>
            </w:hyperlink>
            <w:r w:rsidR="00F92716" w:rsidRPr="003B5E6F">
              <w:rPr>
                <w:rFonts w:asciiTheme="minorHAnsi" w:eastAsia="Times New Roman" w:hAnsiTheme="minorHAnsi" w:cs="Calibri"/>
                <w:sz w:val="20"/>
                <w:szCs w:val="20"/>
              </w:rPr>
              <w:t xml:space="preserve"> </w:t>
            </w:r>
          </w:p>
        </w:tc>
      </w:tr>
    </w:tbl>
    <w:p w14:paraId="11807BB0" w14:textId="77777777" w:rsidR="00262E6B" w:rsidRPr="003B5E6F" w:rsidRDefault="00262E6B" w:rsidP="00EE02F4">
      <w:pPr>
        <w:rPr>
          <w:rFonts w:asciiTheme="minorHAnsi" w:hAnsiTheme="minorHAnsi" w:cs="Calibri"/>
          <w:sz w:val="22"/>
          <w:szCs w:val="22"/>
        </w:rPr>
      </w:pPr>
    </w:p>
    <w:p w14:paraId="0915CD35" w14:textId="075AFF29" w:rsidR="00F92716" w:rsidRPr="003B5E6F" w:rsidRDefault="00716926" w:rsidP="00F92716">
      <w:pPr>
        <w:jc w:val="center"/>
        <w:rPr>
          <w:rFonts w:asciiTheme="minorHAnsi" w:hAnsiTheme="minorHAnsi" w:cs="Calibri"/>
          <w:b/>
          <w:sz w:val="22"/>
          <w:szCs w:val="22"/>
        </w:rPr>
      </w:pPr>
      <w:r w:rsidRPr="003B5E6F">
        <w:rPr>
          <w:rFonts w:asciiTheme="minorHAnsi" w:hAnsiTheme="minorHAnsi" w:cs="Calibri"/>
          <w:b/>
          <w:sz w:val="22"/>
          <w:szCs w:val="22"/>
        </w:rPr>
        <w:t>Geometry</w:t>
      </w:r>
      <w:r w:rsidR="00F92716" w:rsidRPr="003B5E6F">
        <w:rPr>
          <w:rFonts w:asciiTheme="minorHAnsi" w:hAnsiTheme="minorHAnsi" w:cs="Calibri"/>
          <w:b/>
          <w:sz w:val="22"/>
          <w:szCs w:val="22"/>
        </w:rPr>
        <w:t xml:space="preserve"> </w:t>
      </w:r>
      <w:r w:rsidR="00AA7A38" w:rsidRPr="003B5E6F">
        <w:rPr>
          <w:rFonts w:asciiTheme="minorHAnsi" w:hAnsiTheme="minorHAnsi" w:cs="Calibri"/>
          <w:b/>
          <w:sz w:val="22"/>
          <w:szCs w:val="22"/>
          <w:u w:val="single"/>
        </w:rPr>
        <w:t>Fun</w:t>
      </w:r>
      <w:r w:rsidR="00AA7A38" w:rsidRPr="003B5E6F">
        <w:rPr>
          <w:rFonts w:asciiTheme="minorHAnsi" w:hAnsiTheme="minorHAnsi" w:cs="Calibri"/>
          <w:b/>
          <w:sz w:val="22"/>
          <w:szCs w:val="22"/>
        </w:rPr>
        <w:t>damentals</w:t>
      </w:r>
      <w:r w:rsidR="00F92716" w:rsidRPr="003B5E6F">
        <w:rPr>
          <w:rFonts w:asciiTheme="minorHAnsi" w:hAnsiTheme="minorHAnsi" w:cs="Calibri"/>
          <w:b/>
          <w:sz w:val="22"/>
          <w:szCs w:val="22"/>
        </w:rPr>
        <w:t>:</w:t>
      </w:r>
    </w:p>
    <w:p w14:paraId="246E1B8F" w14:textId="77777777" w:rsidR="00F92716" w:rsidRPr="003B5E6F" w:rsidRDefault="00AA7A38" w:rsidP="00F92716">
      <w:pPr>
        <w:numPr>
          <w:ilvl w:val="0"/>
          <w:numId w:val="45"/>
        </w:numPr>
        <w:rPr>
          <w:rFonts w:asciiTheme="minorHAnsi" w:hAnsiTheme="minorHAnsi" w:cs="Calibri"/>
          <w:sz w:val="22"/>
          <w:szCs w:val="22"/>
        </w:rPr>
      </w:pPr>
      <w:r w:rsidRPr="003B5E6F">
        <w:rPr>
          <w:rFonts w:asciiTheme="minorHAnsi" w:hAnsiTheme="minorHAnsi" w:cs="Calibri"/>
          <w:sz w:val="22"/>
          <w:szCs w:val="22"/>
        </w:rPr>
        <w:t>Take risks.</w:t>
      </w:r>
    </w:p>
    <w:p w14:paraId="2F24045B" w14:textId="77777777" w:rsidR="00AA7A38" w:rsidRDefault="00AA7A38" w:rsidP="00F92716">
      <w:pPr>
        <w:numPr>
          <w:ilvl w:val="0"/>
          <w:numId w:val="45"/>
        </w:numPr>
        <w:rPr>
          <w:rFonts w:asciiTheme="minorHAnsi" w:hAnsiTheme="minorHAnsi" w:cs="Calibri"/>
          <w:sz w:val="22"/>
          <w:szCs w:val="22"/>
        </w:rPr>
      </w:pPr>
      <w:r w:rsidRPr="003B5E6F">
        <w:rPr>
          <w:rFonts w:asciiTheme="minorHAnsi" w:hAnsiTheme="minorHAnsi" w:cs="Calibri"/>
          <w:sz w:val="22"/>
          <w:szCs w:val="22"/>
        </w:rPr>
        <w:t>Support and collaborate with each other.</w:t>
      </w:r>
    </w:p>
    <w:p w14:paraId="78CA5EFB" w14:textId="4DE45656" w:rsidR="003B5E6F" w:rsidRPr="003B5E6F" w:rsidRDefault="003B5E6F" w:rsidP="00F92716">
      <w:pPr>
        <w:numPr>
          <w:ilvl w:val="0"/>
          <w:numId w:val="45"/>
        </w:numPr>
        <w:rPr>
          <w:rFonts w:asciiTheme="minorHAnsi" w:hAnsiTheme="minorHAnsi" w:cs="Calibri"/>
          <w:sz w:val="22"/>
          <w:szCs w:val="22"/>
        </w:rPr>
      </w:pPr>
      <w:r>
        <w:rPr>
          <w:rFonts w:asciiTheme="minorHAnsi" w:hAnsiTheme="minorHAnsi" w:cs="Calibri"/>
          <w:sz w:val="22"/>
          <w:szCs w:val="22"/>
        </w:rPr>
        <w:t>The only unacceptable answer is “I don’t know”.</w:t>
      </w:r>
    </w:p>
    <w:p w14:paraId="13C7F4DF" w14:textId="77777777" w:rsidR="00F92716" w:rsidRPr="003B5E6F" w:rsidRDefault="00F92716" w:rsidP="00F92716">
      <w:pPr>
        <w:numPr>
          <w:ilvl w:val="0"/>
          <w:numId w:val="45"/>
        </w:numPr>
        <w:rPr>
          <w:rFonts w:asciiTheme="minorHAnsi" w:hAnsiTheme="minorHAnsi" w:cs="Calibri"/>
          <w:sz w:val="22"/>
          <w:szCs w:val="22"/>
        </w:rPr>
      </w:pPr>
      <w:r w:rsidRPr="003B5E6F">
        <w:rPr>
          <w:rFonts w:asciiTheme="minorHAnsi" w:hAnsiTheme="minorHAnsi" w:cs="Calibri"/>
          <w:sz w:val="22"/>
          <w:szCs w:val="22"/>
        </w:rPr>
        <w:t xml:space="preserve">WHY </w:t>
      </w:r>
      <w:proofErr w:type="gramStart"/>
      <w:r w:rsidRPr="003B5E6F">
        <w:rPr>
          <w:rFonts w:asciiTheme="minorHAnsi" w:hAnsiTheme="minorHAnsi" w:cs="Calibri"/>
          <w:sz w:val="22"/>
          <w:szCs w:val="22"/>
        </w:rPr>
        <w:t>&gt;  HOW</w:t>
      </w:r>
      <w:proofErr w:type="gramEnd"/>
      <w:r w:rsidRPr="003B5E6F">
        <w:rPr>
          <w:rFonts w:asciiTheme="minorHAnsi" w:hAnsiTheme="minorHAnsi" w:cs="Calibri"/>
          <w:sz w:val="22"/>
          <w:szCs w:val="22"/>
        </w:rPr>
        <w:t xml:space="preserve"> &gt; WHAT</w:t>
      </w:r>
    </w:p>
    <w:p w14:paraId="7909D25E" w14:textId="77777777" w:rsidR="00F92716" w:rsidRPr="003B5E6F" w:rsidRDefault="00F92716" w:rsidP="00EE02F4">
      <w:pPr>
        <w:rPr>
          <w:rFonts w:asciiTheme="minorHAnsi" w:hAnsiTheme="minorHAnsi" w:cs="Calibri"/>
          <w:b/>
          <w:sz w:val="22"/>
          <w:szCs w:val="22"/>
        </w:rPr>
      </w:pPr>
    </w:p>
    <w:p w14:paraId="08D86BAB" w14:textId="77777777" w:rsidR="00EE02F4" w:rsidRPr="003B5E6F" w:rsidRDefault="00EE02F4" w:rsidP="00EE02F4">
      <w:pPr>
        <w:rPr>
          <w:rFonts w:asciiTheme="minorHAnsi" w:hAnsiTheme="minorHAnsi" w:cs="Calibri"/>
          <w:b/>
          <w:sz w:val="22"/>
          <w:szCs w:val="22"/>
        </w:rPr>
      </w:pPr>
      <w:r w:rsidRPr="003B5E6F">
        <w:rPr>
          <w:rFonts w:asciiTheme="minorHAnsi" w:hAnsiTheme="minorHAnsi" w:cs="Calibri"/>
          <w:b/>
          <w:sz w:val="22"/>
          <w:szCs w:val="22"/>
        </w:rPr>
        <w:t xml:space="preserve">Course Description: </w:t>
      </w:r>
    </w:p>
    <w:p w14:paraId="71A73AFC" w14:textId="745D6BB3" w:rsidR="00EE02F4" w:rsidRPr="003B5E6F" w:rsidRDefault="00716926" w:rsidP="00EE02F4">
      <w:pPr>
        <w:rPr>
          <w:rFonts w:asciiTheme="minorHAnsi" w:hAnsiTheme="minorHAnsi" w:cs="Calibri"/>
          <w:sz w:val="22"/>
          <w:szCs w:val="22"/>
        </w:rPr>
      </w:pPr>
      <w:r w:rsidRPr="003B5E6F">
        <w:rPr>
          <w:rFonts w:asciiTheme="minorHAnsi" w:hAnsiTheme="minorHAnsi" w:cs="Calibri"/>
          <w:sz w:val="22"/>
          <w:szCs w:val="22"/>
        </w:rPr>
        <w:t>Students will attend Geometry</w:t>
      </w:r>
      <w:r w:rsidR="00EE02F4" w:rsidRPr="003B5E6F">
        <w:rPr>
          <w:rFonts w:asciiTheme="minorHAnsi" w:hAnsiTheme="minorHAnsi" w:cs="Calibri"/>
          <w:sz w:val="22"/>
          <w:szCs w:val="22"/>
        </w:rPr>
        <w:t xml:space="preserve"> every day </w:t>
      </w:r>
      <w:r w:rsidR="00F92716" w:rsidRPr="003B5E6F">
        <w:rPr>
          <w:rFonts w:asciiTheme="minorHAnsi" w:hAnsiTheme="minorHAnsi" w:cs="Calibri"/>
          <w:sz w:val="22"/>
          <w:szCs w:val="22"/>
        </w:rPr>
        <w:t xml:space="preserve">to master </w:t>
      </w:r>
      <w:r w:rsidR="00EE02F4" w:rsidRPr="003B5E6F">
        <w:rPr>
          <w:rFonts w:asciiTheme="minorHAnsi" w:hAnsiTheme="minorHAnsi" w:cs="Calibri"/>
          <w:sz w:val="22"/>
          <w:szCs w:val="22"/>
        </w:rPr>
        <w:t xml:space="preserve">the </w:t>
      </w:r>
      <w:r w:rsidR="00AD1147" w:rsidRPr="003B5E6F">
        <w:rPr>
          <w:rFonts w:asciiTheme="minorHAnsi" w:hAnsiTheme="minorHAnsi" w:cs="Calibri"/>
          <w:sz w:val="22"/>
          <w:szCs w:val="22"/>
        </w:rPr>
        <w:t xml:space="preserve">College and Career Readiness Standards </w:t>
      </w:r>
      <w:r w:rsidR="00680929" w:rsidRPr="003B5E6F">
        <w:rPr>
          <w:rFonts w:asciiTheme="minorHAnsi" w:hAnsiTheme="minorHAnsi" w:cs="Calibri"/>
          <w:sz w:val="22"/>
          <w:szCs w:val="22"/>
        </w:rPr>
        <w:t xml:space="preserve">to </w:t>
      </w:r>
      <w:r w:rsidR="00F92716" w:rsidRPr="003B5E6F">
        <w:rPr>
          <w:rFonts w:asciiTheme="minorHAnsi" w:hAnsiTheme="minorHAnsi" w:cs="Calibri"/>
          <w:sz w:val="22"/>
          <w:szCs w:val="22"/>
        </w:rPr>
        <w:t xml:space="preserve">achieve growth on the ACT. The following concepts will be covered throughout the course of the school year in class. </w:t>
      </w:r>
    </w:p>
    <w:p w14:paraId="378EDAC5" w14:textId="77777777" w:rsidR="00F92716" w:rsidRPr="003B5E6F" w:rsidRDefault="00F92716" w:rsidP="00F92716">
      <w:pPr>
        <w:ind w:firstLine="720"/>
        <w:rPr>
          <w:rFonts w:asciiTheme="minorHAnsi" w:hAnsiTheme="minorHAns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4"/>
        <w:gridCol w:w="5364"/>
      </w:tblGrid>
      <w:tr w:rsidR="00F92716" w:rsidRPr="003B5E6F" w14:paraId="69BB39DD" w14:textId="77777777" w:rsidTr="007B5E29">
        <w:tc>
          <w:tcPr>
            <w:tcW w:w="5364" w:type="dxa"/>
            <w:shd w:val="clear" w:color="auto" w:fill="A6A6A6"/>
          </w:tcPr>
          <w:p w14:paraId="7E6B8FE7" w14:textId="77777777" w:rsidR="00F92716" w:rsidRPr="003B5E6F" w:rsidRDefault="00F92716" w:rsidP="007B5E29">
            <w:pPr>
              <w:jc w:val="center"/>
              <w:rPr>
                <w:rFonts w:asciiTheme="minorHAnsi" w:eastAsia="Times New Roman" w:hAnsiTheme="minorHAnsi" w:cs="Calibri"/>
                <w:b/>
                <w:sz w:val="22"/>
                <w:szCs w:val="22"/>
              </w:rPr>
            </w:pPr>
            <w:r w:rsidRPr="003B5E6F">
              <w:rPr>
                <w:rFonts w:asciiTheme="minorHAnsi" w:eastAsia="Times New Roman" w:hAnsiTheme="minorHAnsi" w:cs="Calibri"/>
                <w:b/>
                <w:sz w:val="22"/>
                <w:szCs w:val="22"/>
              </w:rPr>
              <w:t>Semester 1 Concepts</w:t>
            </w:r>
          </w:p>
        </w:tc>
        <w:tc>
          <w:tcPr>
            <w:tcW w:w="5364" w:type="dxa"/>
            <w:shd w:val="clear" w:color="auto" w:fill="A6A6A6"/>
          </w:tcPr>
          <w:p w14:paraId="7F7C9709" w14:textId="77777777" w:rsidR="00F92716" w:rsidRPr="003B5E6F" w:rsidRDefault="00F92716" w:rsidP="007B5E29">
            <w:pPr>
              <w:jc w:val="center"/>
              <w:rPr>
                <w:rFonts w:asciiTheme="minorHAnsi" w:eastAsia="Times New Roman" w:hAnsiTheme="minorHAnsi" w:cs="Calibri"/>
                <w:b/>
                <w:sz w:val="22"/>
                <w:szCs w:val="22"/>
              </w:rPr>
            </w:pPr>
            <w:r w:rsidRPr="003B5E6F">
              <w:rPr>
                <w:rFonts w:asciiTheme="minorHAnsi" w:eastAsia="Times New Roman" w:hAnsiTheme="minorHAnsi" w:cs="Calibri"/>
                <w:b/>
                <w:sz w:val="22"/>
                <w:szCs w:val="22"/>
              </w:rPr>
              <w:t>Semester 2 Concepts</w:t>
            </w:r>
          </w:p>
        </w:tc>
      </w:tr>
      <w:tr w:rsidR="00F92716" w:rsidRPr="003B5E6F" w14:paraId="2CC85EF7" w14:textId="77777777" w:rsidTr="00E32FCE">
        <w:trPr>
          <w:trHeight w:val="782"/>
        </w:trPr>
        <w:tc>
          <w:tcPr>
            <w:tcW w:w="5364" w:type="dxa"/>
            <w:shd w:val="clear" w:color="auto" w:fill="auto"/>
          </w:tcPr>
          <w:p w14:paraId="4EA7CE64" w14:textId="77777777" w:rsidR="00F92716"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Real world functions</w:t>
            </w:r>
          </w:p>
          <w:p w14:paraId="16A5BCE1"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Transformations</w:t>
            </w:r>
          </w:p>
          <w:p w14:paraId="6F4BC273"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Angle properties</w:t>
            </w:r>
          </w:p>
          <w:p w14:paraId="486FB741"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Area &amp; Perimeter</w:t>
            </w:r>
          </w:p>
          <w:p w14:paraId="00D60DA9"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Congruent Triangles</w:t>
            </w:r>
          </w:p>
        </w:tc>
        <w:tc>
          <w:tcPr>
            <w:tcW w:w="5364" w:type="dxa"/>
            <w:shd w:val="clear" w:color="auto" w:fill="auto"/>
          </w:tcPr>
          <w:p w14:paraId="2ED6C617" w14:textId="77777777" w:rsidR="00F92716"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Similar Figures</w:t>
            </w:r>
          </w:p>
          <w:p w14:paraId="007A34F4" w14:textId="4EC06E49"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Right Triangles &amp; Trig</w:t>
            </w:r>
            <w:r w:rsidR="00680929" w:rsidRPr="003B5E6F">
              <w:rPr>
                <w:rFonts w:asciiTheme="minorHAnsi" w:eastAsia="Times New Roman" w:hAnsiTheme="minorHAnsi" w:cs="Calibri"/>
                <w:sz w:val="22"/>
                <w:szCs w:val="22"/>
              </w:rPr>
              <w:t>onometry</w:t>
            </w:r>
          </w:p>
          <w:p w14:paraId="6B4E3663" w14:textId="77777777" w:rsidR="00E32FCE" w:rsidRPr="003B5E6F" w:rsidRDefault="00E32FCE" w:rsidP="007B5E29">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Quadrilaterals</w:t>
            </w:r>
          </w:p>
          <w:p w14:paraId="32896FF0" w14:textId="77777777" w:rsidR="00E32FCE" w:rsidRPr="003B5E6F" w:rsidRDefault="00E32FCE" w:rsidP="00E32FCE">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Polygons &amp; Circles</w:t>
            </w:r>
          </w:p>
          <w:p w14:paraId="5D980A1A" w14:textId="77777777" w:rsidR="00E32FCE" w:rsidRPr="003B5E6F" w:rsidRDefault="00E32FCE" w:rsidP="00E32FCE">
            <w:pPr>
              <w:numPr>
                <w:ilvl w:val="0"/>
                <w:numId w:val="47"/>
              </w:numPr>
              <w:rPr>
                <w:rFonts w:asciiTheme="minorHAnsi" w:eastAsia="Times New Roman" w:hAnsiTheme="minorHAnsi" w:cs="Calibri"/>
                <w:sz w:val="22"/>
                <w:szCs w:val="22"/>
              </w:rPr>
            </w:pPr>
            <w:r w:rsidRPr="003B5E6F">
              <w:rPr>
                <w:rFonts w:asciiTheme="minorHAnsi" w:eastAsia="Times New Roman" w:hAnsiTheme="minorHAnsi" w:cs="Calibri"/>
                <w:sz w:val="22"/>
                <w:szCs w:val="22"/>
              </w:rPr>
              <w:t>Surface Area &amp; Volume</w:t>
            </w:r>
          </w:p>
        </w:tc>
      </w:tr>
    </w:tbl>
    <w:p w14:paraId="1DEFE334" w14:textId="77777777" w:rsidR="00F92716" w:rsidRPr="003B5E6F" w:rsidRDefault="00F92716" w:rsidP="00F92716">
      <w:pPr>
        <w:ind w:firstLine="720"/>
        <w:rPr>
          <w:rFonts w:asciiTheme="minorHAnsi" w:hAnsiTheme="minorHAnsi" w:cs="Calibri"/>
          <w:sz w:val="22"/>
          <w:szCs w:val="22"/>
        </w:rPr>
      </w:pPr>
    </w:p>
    <w:p w14:paraId="16EC0195" w14:textId="41900FF1" w:rsidR="00F92716" w:rsidRPr="003B5E6F" w:rsidRDefault="00680929" w:rsidP="007C16BA">
      <w:pPr>
        <w:rPr>
          <w:rFonts w:asciiTheme="minorHAnsi" w:hAnsiTheme="minorHAnsi" w:cs="Calibri"/>
          <w:b/>
          <w:sz w:val="22"/>
          <w:szCs w:val="22"/>
        </w:rPr>
      </w:pPr>
      <w:r w:rsidRPr="003B5E6F">
        <w:rPr>
          <w:rFonts w:asciiTheme="minorHAnsi" w:hAnsiTheme="minorHAnsi" w:cs="Calibri"/>
          <w:b/>
          <w:sz w:val="22"/>
          <w:szCs w:val="22"/>
        </w:rPr>
        <w:t xml:space="preserve">Big </w:t>
      </w:r>
      <w:r w:rsidR="008F1F4C" w:rsidRPr="003B5E6F">
        <w:rPr>
          <w:rFonts w:asciiTheme="minorHAnsi" w:hAnsiTheme="minorHAnsi" w:cs="Calibri"/>
          <w:b/>
          <w:sz w:val="22"/>
          <w:szCs w:val="22"/>
        </w:rPr>
        <w:t>Goals:</w:t>
      </w:r>
      <w:r w:rsidR="007C16BA" w:rsidRPr="003B5E6F">
        <w:rPr>
          <w:rFonts w:asciiTheme="minorHAnsi" w:hAnsiTheme="minorHAnsi" w:cs="Calibri"/>
          <w:b/>
          <w:sz w:val="22"/>
          <w:szCs w:val="22"/>
        </w:rPr>
        <w:t xml:space="preserve"> </w:t>
      </w:r>
    </w:p>
    <w:p w14:paraId="770573BD" w14:textId="77777777" w:rsidR="00F92716" w:rsidRPr="003B5E6F" w:rsidRDefault="00F92716" w:rsidP="007C16BA">
      <w:pPr>
        <w:numPr>
          <w:ilvl w:val="0"/>
          <w:numId w:val="48"/>
        </w:numPr>
        <w:rPr>
          <w:rFonts w:asciiTheme="minorHAnsi" w:hAnsiTheme="minorHAnsi" w:cs="Calibri"/>
          <w:sz w:val="22"/>
          <w:szCs w:val="22"/>
        </w:rPr>
      </w:pPr>
      <w:r w:rsidRPr="003B5E6F">
        <w:rPr>
          <w:rFonts w:asciiTheme="minorHAnsi" w:hAnsiTheme="minorHAnsi" w:cs="Calibri"/>
          <w:sz w:val="22"/>
          <w:szCs w:val="22"/>
        </w:rPr>
        <w:t>Students will average</w:t>
      </w:r>
      <w:r w:rsidR="00AA7A38" w:rsidRPr="003B5E6F">
        <w:rPr>
          <w:rFonts w:asciiTheme="minorHAnsi" w:hAnsiTheme="minorHAnsi" w:cs="Calibri"/>
          <w:b/>
          <w:sz w:val="22"/>
          <w:szCs w:val="22"/>
        </w:rPr>
        <w:t xml:space="preserve"> 4</w:t>
      </w:r>
      <w:r w:rsidRPr="003B5E6F">
        <w:rPr>
          <w:rFonts w:asciiTheme="minorHAnsi" w:hAnsiTheme="minorHAnsi" w:cs="Calibri"/>
          <w:b/>
          <w:sz w:val="22"/>
          <w:szCs w:val="22"/>
        </w:rPr>
        <w:t xml:space="preserve"> points </w:t>
      </w:r>
      <w:r w:rsidRPr="003B5E6F">
        <w:rPr>
          <w:rFonts w:asciiTheme="minorHAnsi" w:hAnsiTheme="minorHAnsi" w:cs="Calibri"/>
          <w:sz w:val="22"/>
          <w:szCs w:val="22"/>
        </w:rPr>
        <w:t xml:space="preserve">of growth or more on the ACT.  </w:t>
      </w:r>
    </w:p>
    <w:p w14:paraId="273605DC" w14:textId="104EECD2" w:rsidR="007C16BA" w:rsidRPr="003B5E6F" w:rsidRDefault="00D17ECE" w:rsidP="007C16BA">
      <w:pPr>
        <w:numPr>
          <w:ilvl w:val="0"/>
          <w:numId w:val="48"/>
        </w:numPr>
        <w:rPr>
          <w:rFonts w:asciiTheme="minorHAnsi" w:hAnsiTheme="minorHAnsi" w:cs="Calibri"/>
          <w:sz w:val="22"/>
          <w:szCs w:val="22"/>
        </w:rPr>
      </w:pPr>
      <w:r w:rsidRPr="003B5E6F">
        <w:rPr>
          <w:rFonts w:asciiTheme="minorHAnsi" w:hAnsiTheme="minorHAnsi" w:cs="Calibri"/>
          <w:sz w:val="22"/>
          <w:szCs w:val="22"/>
        </w:rPr>
        <w:t>Students will use “</w:t>
      </w:r>
      <w:r w:rsidR="00716926" w:rsidRPr="003B5E6F">
        <w:rPr>
          <w:rFonts w:asciiTheme="minorHAnsi" w:hAnsiTheme="minorHAnsi" w:cs="Calibri"/>
          <w:sz w:val="22"/>
          <w:szCs w:val="22"/>
        </w:rPr>
        <w:t xml:space="preserve">Geometry </w:t>
      </w:r>
      <w:r w:rsidR="00AA7A38" w:rsidRPr="003B5E6F">
        <w:rPr>
          <w:rFonts w:asciiTheme="minorHAnsi" w:hAnsiTheme="minorHAnsi" w:cs="Calibri"/>
          <w:sz w:val="22"/>
          <w:szCs w:val="22"/>
          <w:u w:val="single"/>
        </w:rPr>
        <w:t>Fun</w:t>
      </w:r>
      <w:r w:rsidR="00AA7A38" w:rsidRPr="003B5E6F">
        <w:rPr>
          <w:rFonts w:asciiTheme="minorHAnsi" w:hAnsiTheme="minorHAnsi" w:cs="Calibri"/>
          <w:sz w:val="22"/>
          <w:szCs w:val="22"/>
        </w:rPr>
        <w:t>damentals</w:t>
      </w:r>
      <w:r w:rsidR="007C16BA" w:rsidRPr="003B5E6F">
        <w:rPr>
          <w:rFonts w:asciiTheme="minorHAnsi" w:hAnsiTheme="minorHAnsi" w:cs="Calibri"/>
          <w:sz w:val="22"/>
          <w:szCs w:val="22"/>
        </w:rPr>
        <w:t xml:space="preserve">” as a guiding principle in class on a daily basis. </w:t>
      </w:r>
    </w:p>
    <w:p w14:paraId="5E8B877C" w14:textId="77777777" w:rsidR="007C16BA" w:rsidRPr="003B5E6F" w:rsidRDefault="00716926" w:rsidP="007C16BA">
      <w:pPr>
        <w:numPr>
          <w:ilvl w:val="0"/>
          <w:numId w:val="48"/>
        </w:numPr>
        <w:rPr>
          <w:rFonts w:asciiTheme="minorHAnsi" w:hAnsiTheme="minorHAnsi" w:cs="Calibri"/>
          <w:sz w:val="22"/>
          <w:szCs w:val="22"/>
        </w:rPr>
      </w:pPr>
      <w:r w:rsidRPr="003B5E6F">
        <w:rPr>
          <w:rFonts w:asciiTheme="minorHAnsi" w:hAnsiTheme="minorHAnsi" w:cs="Calibri"/>
          <w:sz w:val="22"/>
          <w:szCs w:val="22"/>
        </w:rPr>
        <w:t>Students will work to become their “best self”.</w:t>
      </w:r>
    </w:p>
    <w:p w14:paraId="29D99397" w14:textId="77777777" w:rsidR="00F92716" w:rsidRPr="003B5E6F" w:rsidRDefault="00F92716" w:rsidP="00F92716">
      <w:pPr>
        <w:ind w:firstLine="720"/>
        <w:rPr>
          <w:rFonts w:asciiTheme="minorHAnsi" w:hAnsiTheme="minorHAnsi" w:cs="Calibri"/>
          <w:sz w:val="22"/>
          <w:szCs w:val="22"/>
        </w:rPr>
      </w:pPr>
    </w:p>
    <w:p w14:paraId="1AFFBEC8" w14:textId="77777777" w:rsidR="00F92716" w:rsidRPr="003B5E6F" w:rsidRDefault="00F92716" w:rsidP="00F92716">
      <w:pPr>
        <w:ind w:firstLine="720"/>
        <w:rPr>
          <w:rFonts w:asciiTheme="minorHAnsi" w:hAnsiTheme="minorHAnsi" w:cs="Calibri"/>
          <w:sz w:val="22"/>
          <w:szCs w:val="22"/>
        </w:rPr>
      </w:pPr>
    </w:p>
    <w:p w14:paraId="6046B79A" w14:textId="77777777" w:rsidR="002569D1" w:rsidRPr="003B5E6F" w:rsidRDefault="00F92716" w:rsidP="002569D1">
      <w:pPr>
        <w:rPr>
          <w:rFonts w:asciiTheme="minorHAnsi" w:hAnsiTheme="minorHAnsi" w:cs="Calibri"/>
          <w:b/>
          <w:sz w:val="22"/>
          <w:szCs w:val="22"/>
        </w:rPr>
      </w:pPr>
      <w:r w:rsidRPr="003B5E6F">
        <w:rPr>
          <w:rFonts w:asciiTheme="minorHAnsi" w:hAnsiTheme="minorHAnsi" w:cs="Calibri"/>
          <w:b/>
          <w:sz w:val="22"/>
          <w:szCs w:val="22"/>
        </w:rPr>
        <w:t>Required Class Materials:</w:t>
      </w:r>
    </w:p>
    <w:p w14:paraId="13FE6A96" w14:textId="77777777" w:rsidR="002569D1" w:rsidRPr="003B5E6F" w:rsidRDefault="002569D1" w:rsidP="002569D1">
      <w:pPr>
        <w:rPr>
          <w:rFonts w:asciiTheme="minorHAnsi" w:hAnsiTheme="minorHAnsi" w:cs="Calibri"/>
          <w:sz w:val="22"/>
          <w:szCs w:val="22"/>
        </w:rPr>
      </w:pPr>
      <w:r w:rsidRPr="003B5E6F">
        <w:rPr>
          <w:rFonts w:asciiTheme="minorHAnsi" w:hAnsiTheme="minorHAnsi" w:cs="Calibri"/>
          <w:sz w:val="22"/>
          <w:szCs w:val="22"/>
        </w:rPr>
        <w:t xml:space="preserve">1. </w:t>
      </w:r>
      <w:r w:rsidR="00500C8C" w:rsidRPr="003B5E6F">
        <w:rPr>
          <w:rFonts w:asciiTheme="minorHAnsi" w:hAnsiTheme="minorHAnsi" w:cs="Calibri"/>
          <w:sz w:val="22"/>
          <w:szCs w:val="22"/>
        </w:rPr>
        <w:t xml:space="preserve">Graphing </w:t>
      </w:r>
      <w:r w:rsidRPr="003B5E6F">
        <w:rPr>
          <w:rFonts w:asciiTheme="minorHAnsi" w:hAnsiTheme="minorHAnsi" w:cs="Calibri"/>
          <w:sz w:val="22"/>
          <w:szCs w:val="22"/>
        </w:rPr>
        <w:t>Calculator</w:t>
      </w:r>
      <w:r w:rsidR="00500C8C" w:rsidRPr="003B5E6F">
        <w:rPr>
          <w:rFonts w:asciiTheme="minorHAnsi" w:hAnsiTheme="minorHAnsi" w:cs="Calibri"/>
          <w:sz w:val="22"/>
          <w:szCs w:val="22"/>
        </w:rPr>
        <w:t xml:space="preserve"> (TI-83)</w:t>
      </w:r>
    </w:p>
    <w:p w14:paraId="224BB597" w14:textId="2C0F5F59" w:rsidR="002569D1" w:rsidRPr="003B5E6F" w:rsidRDefault="003B5E6F" w:rsidP="002569D1">
      <w:pPr>
        <w:rPr>
          <w:rFonts w:asciiTheme="minorHAnsi" w:hAnsiTheme="minorHAnsi" w:cs="Calibri"/>
          <w:sz w:val="22"/>
          <w:szCs w:val="22"/>
        </w:rPr>
      </w:pPr>
      <w:r>
        <w:rPr>
          <w:rFonts w:asciiTheme="minorHAnsi" w:hAnsiTheme="minorHAnsi" w:cs="Calibri"/>
          <w:sz w:val="22"/>
          <w:szCs w:val="22"/>
        </w:rPr>
        <w:t>2. M</w:t>
      </w:r>
      <w:r w:rsidR="00500C8C" w:rsidRPr="003B5E6F">
        <w:rPr>
          <w:rFonts w:asciiTheme="minorHAnsi" w:hAnsiTheme="minorHAnsi" w:cs="Calibri"/>
          <w:sz w:val="22"/>
          <w:szCs w:val="22"/>
        </w:rPr>
        <w:t>echanical p</w:t>
      </w:r>
      <w:r w:rsidR="002569D1" w:rsidRPr="003B5E6F">
        <w:rPr>
          <w:rFonts w:asciiTheme="minorHAnsi" w:hAnsiTheme="minorHAnsi" w:cs="Calibri"/>
          <w:sz w:val="22"/>
          <w:szCs w:val="22"/>
        </w:rPr>
        <w:t>encils</w:t>
      </w:r>
      <w:r>
        <w:rPr>
          <w:rFonts w:asciiTheme="minorHAnsi" w:hAnsiTheme="minorHAnsi" w:cs="Calibri"/>
          <w:sz w:val="22"/>
          <w:szCs w:val="22"/>
        </w:rPr>
        <w:t xml:space="preserve"> or pens</w:t>
      </w:r>
    </w:p>
    <w:p w14:paraId="4D822511" w14:textId="77777777" w:rsidR="0010434F" w:rsidRPr="003B5E6F" w:rsidRDefault="0010434F" w:rsidP="002569D1">
      <w:pPr>
        <w:rPr>
          <w:rFonts w:asciiTheme="minorHAnsi" w:hAnsiTheme="minorHAnsi" w:cs="Calibri"/>
          <w:sz w:val="22"/>
          <w:szCs w:val="22"/>
        </w:rPr>
      </w:pPr>
      <w:r w:rsidRPr="003B5E6F">
        <w:rPr>
          <w:rFonts w:asciiTheme="minorHAnsi" w:hAnsiTheme="minorHAnsi" w:cs="Calibri"/>
          <w:sz w:val="22"/>
          <w:szCs w:val="22"/>
        </w:rPr>
        <w:t xml:space="preserve">3. </w:t>
      </w:r>
      <w:r w:rsidR="00F92716" w:rsidRPr="003B5E6F">
        <w:rPr>
          <w:rFonts w:asciiTheme="minorHAnsi" w:hAnsiTheme="minorHAnsi" w:cs="Calibri"/>
          <w:sz w:val="22"/>
          <w:szCs w:val="22"/>
        </w:rPr>
        <w:t>Folder</w:t>
      </w:r>
    </w:p>
    <w:p w14:paraId="14D4D465" w14:textId="77777777" w:rsidR="002569D1" w:rsidRPr="003B5E6F" w:rsidRDefault="0010434F" w:rsidP="002569D1">
      <w:pPr>
        <w:rPr>
          <w:rFonts w:asciiTheme="minorHAnsi" w:hAnsiTheme="minorHAnsi" w:cs="Calibri"/>
          <w:sz w:val="22"/>
          <w:szCs w:val="22"/>
        </w:rPr>
      </w:pPr>
      <w:r w:rsidRPr="003B5E6F">
        <w:rPr>
          <w:rFonts w:asciiTheme="minorHAnsi" w:hAnsiTheme="minorHAnsi" w:cs="Calibri"/>
          <w:sz w:val="22"/>
          <w:szCs w:val="22"/>
        </w:rPr>
        <w:t>4</w:t>
      </w:r>
      <w:r w:rsidR="00500C8C" w:rsidRPr="003B5E6F">
        <w:rPr>
          <w:rFonts w:asciiTheme="minorHAnsi" w:hAnsiTheme="minorHAnsi" w:cs="Calibri"/>
          <w:sz w:val="22"/>
          <w:szCs w:val="22"/>
        </w:rPr>
        <w:t xml:space="preserve">. Graph paper notebook </w:t>
      </w:r>
    </w:p>
    <w:p w14:paraId="43E4EAA7" w14:textId="77777777" w:rsidR="00716926" w:rsidRPr="003B5E6F" w:rsidRDefault="00716926" w:rsidP="002569D1">
      <w:pPr>
        <w:rPr>
          <w:rFonts w:asciiTheme="minorHAnsi" w:hAnsiTheme="minorHAnsi" w:cs="Calibri"/>
          <w:sz w:val="22"/>
          <w:szCs w:val="22"/>
        </w:rPr>
      </w:pPr>
      <w:r w:rsidRPr="003B5E6F">
        <w:rPr>
          <w:rFonts w:asciiTheme="minorHAnsi" w:hAnsiTheme="minorHAnsi" w:cs="Calibri"/>
          <w:sz w:val="22"/>
          <w:szCs w:val="22"/>
        </w:rPr>
        <w:t>5. Agenda</w:t>
      </w:r>
    </w:p>
    <w:p w14:paraId="400AD8D7" w14:textId="77777777" w:rsidR="009F210D" w:rsidRPr="003B5E6F" w:rsidRDefault="009F210D" w:rsidP="002569D1">
      <w:pPr>
        <w:rPr>
          <w:rFonts w:asciiTheme="minorHAnsi" w:hAnsiTheme="minorHAnsi" w:cs="Calibri"/>
          <w:sz w:val="22"/>
          <w:szCs w:val="22"/>
        </w:rPr>
      </w:pPr>
    </w:p>
    <w:p w14:paraId="7B2D9794" w14:textId="77777777" w:rsidR="009F210D" w:rsidRPr="003B5E6F" w:rsidRDefault="009F210D" w:rsidP="009F210D">
      <w:pPr>
        <w:rPr>
          <w:rFonts w:asciiTheme="minorHAnsi" w:hAnsiTheme="minorHAnsi" w:cs="Calibri"/>
          <w:b/>
          <w:sz w:val="22"/>
          <w:szCs w:val="22"/>
        </w:rPr>
      </w:pPr>
      <w:r w:rsidRPr="003B5E6F">
        <w:rPr>
          <w:rFonts w:asciiTheme="minorHAnsi" w:hAnsiTheme="minorHAnsi" w:cs="Calibri"/>
          <w:b/>
          <w:sz w:val="22"/>
          <w:szCs w:val="22"/>
        </w:rPr>
        <w:t>Student Expectations:</w:t>
      </w:r>
    </w:p>
    <w:p w14:paraId="1F1D030D" w14:textId="0B46BE4A" w:rsidR="00716926" w:rsidRPr="003B5E6F" w:rsidRDefault="00716926" w:rsidP="00716926">
      <w:pPr>
        <w:rPr>
          <w:rFonts w:asciiTheme="minorHAnsi" w:hAnsiTheme="minorHAnsi" w:cs="Calibri"/>
          <w:sz w:val="22"/>
          <w:szCs w:val="22"/>
        </w:rPr>
      </w:pPr>
      <w:r w:rsidRPr="003B5E6F">
        <w:rPr>
          <w:rFonts w:asciiTheme="minorHAnsi" w:hAnsiTheme="minorHAnsi" w:cs="Calibri"/>
          <w:sz w:val="22"/>
          <w:szCs w:val="22"/>
        </w:rPr>
        <w:t xml:space="preserve">We expect a lot from each of you, every day.  You are </w:t>
      </w:r>
      <w:r w:rsidR="003C58F1">
        <w:rPr>
          <w:rFonts w:asciiTheme="minorHAnsi" w:hAnsiTheme="minorHAnsi" w:cs="Calibri"/>
          <w:sz w:val="22"/>
          <w:szCs w:val="22"/>
        </w:rPr>
        <w:t>9</w:t>
      </w:r>
      <w:r w:rsidRPr="003B5E6F">
        <w:rPr>
          <w:rFonts w:asciiTheme="minorHAnsi" w:hAnsiTheme="minorHAnsi" w:cs="Calibri"/>
          <w:sz w:val="22"/>
          <w:szCs w:val="22"/>
          <w:vertAlign w:val="superscript"/>
        </w:rPr>
        <w:t>th</w:t>
      </w:r>
      <w:r w:rsidRPr="003B5E6F">
        <w:rPr>
          <w:rFonts w:asciiTheme="minorHAnsi" w:hAnsiTheme="minorHAnsi" w:cs="Calibri"/>
          <w:sz w:val="22"/>
          <w:szCs w:val="22"/>
        </w:rPr>
        <w:t xml:space="preserve"> graders who are preparing for college, and therefore we will not tolerate any distractions from learning.  In order to be respectful of us, your fellow classmates and ultimately yourself, you are expected to do the following things:</w:t>
      </w:r>
    </w:p>
    <w:p w14:paraId="370ACDFC" w14:textId="77777777" w:rsidR="00F92716" w:rsidRPr="003B5E6F" w:rsidRDefault="00F92716" w:rsidP="002042E8">
      <w:pPr>
        <w:rPr>
          <w:rFonts w:asciiTheme="minorHAnsi" w:hAnsiTheme="minorHAnsi" w:cs="Calibri"/>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0"/>
        <w:gridCol w:w="7830"/>
      </w:tblGrid>
      <w:tr w:rsidR="00716926" w:rsidRPr="003B5E6F" w14:paraId="0501F305" w14:textId="77777777" w:rsidTr="00716926">
        <w:tc>
          <w:tcPr>
            <w:tcW w:w="2880" w:type="dxa"/>
            <w:shd w:val="clear" w:color="auto" w:fill="D9D9D9"/>
          </w:tcPr>
          <w:p w14:paraId="348D023B" w14:textId="77777777" w:rsidR="00716926" w:rsidRPr="003B5E6F" w:rsidRDefault="00716926" w:rsidP="00716926">
            <w:pPr>
              <w:rPr>
                <w:rFonts w:asciiTheme="minorHAnsi" w:hAnsiTheme="minorHAnsi" w:cs="Calibri"/>
                <w:b/>
                <w:sz w:val="22"/>
                <w:szCs w:val="22"/>
              </w:rPr>
            </w:pPr>
            <w:r w:rsidRPr="003B5E6F">
              <w:rPr>
                <w:rFonts w:asciiTheme="minorHAnsi" w:hAnsiTheme="minorHAnsi" w:cs="Calibri"/>
                <w:b/>
                <w:sz w:val="22"/>
                <w:szCs w:val="22"/>
              </w:rPr>
              <w:t xml:space="preserve">The Rules: </w:t>
            </w:r>
          </w:p>
        </w:tc>
        <w:tc>
          <w:tcPr>
            <w:tcW w:w="7830" w:type="dxa"/>
            <w:shd w:val="clear" w:color="auto" w:fill="D9D9D9"/>
          </w:tcPr>
          <w:p w14:paraId="209B686D" w14:textId="77777777" w:rsidR="00716926" w:rsidRPr="003B5E6F" w:rsidRDefault="00716926" w:rsidP="00716926">
            <w:pPr>
              <w:rPr>
                <w:rFonts w:asciiTheme="minorHAnsi" w:hAnsiTheme="minorHAnsi" w:cs="Calibri"/>
                <w:b/>
                <w:sz w:val="22"/>
                <w:szCs w:val="22"/>
              </w:rPr>
            </w:pPr>
            <w:r w:rsidRPr="003B5E6F">
              <w:rPr>
                <w:rFonts w:asciiTheme="minorHAnsi" w:hAnsiTheme="minorHAnsi" w:cs="Calibri"/>
                <w:b/>
                <w:sz w:val="22"/>
                <w:szCs w:val="22"/>
              </w:rPr>
              <w:t>What this looks like…</w:t>
            </w:r>
          </w:p>
        </w:tc>
      </w:tr>
      <w:tr w:rsidR="00716926" w:rsidRPr="003B5E6F" w14:paraId="674014D3" w14:textId="77777777" w:rsidTr="00716926">
        <w:tc>
          <w:tcPr>
            <w:tcW w:w="2880" w:type="dxa"/>
          </w:tcPr>
          <w:p w14:paraId="36D4BCFE"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t xml:space="preserve">Work Hard </w:t>
            </w:r>
            <w:r w:rsidRPr="003B5E6F">
              <w:rPr>
                <w:rFonts w:asciiTheme="minorHAnsi" w:hAnsiTheme="minorHAnsi" w:cs="Calibri"/>
                <w:b/>
                <w:sz w:val="22"/>
                <w:szCs w:val="22"/>
              </w:rPr>
              <w:br/>
              <w:t>&amp; Do Your Best!</w:t>
            </w:r>
          </w:p>
        </w:tc>
        <w:tc>
          <w:tcPr>
            <w:tcW w:w="7830" w:type="dxa"/>
          </w:tcPr>
          <w:p w14:paraId="1A631C44" w14:textId="77777777" w:rsidR="00716926"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Perseverance</w:t>
            </w:r>
            <w:r w:rsidRPr="003B5E6F">
              <w:rPr>
                <w:rFonts w:asciiTheme="minorHAnsi" w:hAnsiTheme="minorHAnsi" w:cs="Calibri"/>
                <w:sz w:val="22"/>
                <w:szCs w:val="22"/>
              </w:rPr>
              <w:t xml:space="preserve">.  You will not give up in class.  Even when the going gets tough, you must learn to reach out to each other and to the teacher to assist you in mastering math.  This also entails every minute of every class period being utilized to </w:t>
            </w:r>
            <w:proofErr w:type="gramStart"/>
            <w:r w:rsidRPr="003B5E6F">
              <w:rPr>
                <w:rFonts w:asciiTheme="minorHAnsi" w:hAnsiTheme="minorHAnsi" w:cs="Calibri"/>
                <w:sz w:val="22"/>
                <w:szCs w:val="22"/>
              </w:rPr>
              <w:t>its</w:t>
            </w:r>
            <w:proofErr w:type="gramEnd"/>
            <w:r w:rsidRPr="003B5E6F">
              <w:rPr>
                <w:rFonts w:asciiTheme="minorHAnsi" w:hAnsiTheme="minorHAnsi" w:cs="Calibri"/>
                <w:sz w:val="22"/>
                <w:szCs w:val="22"/>
              </w:rPr>
              <w:t xml:space="preserve"> fullest.</w:t>
            </w:r>
          </w:p>
        </w:tc>
      </w:tr>
      <w:tr w:rsidR="00716926" w:rsidRPr="003B5E6F" w14:paraId="3176E912" w14:textId="77777777" w:rsidTr="00716926">
        <w:tc>
          <w:tcPr>
            <w:tcW w:w="2880" w:type="dxa"/>
          </w:tcPr>
          <w:p w14:paraId="206BBE5E"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t xml:space="preserve">Help each other &amp; ask </w:t>
            </w:r>
            <w:r w:rsidRPr="003B5E6F">
              <w:rPr>
                <w:rFonts w:asciiTheme="minorHAnsi" w:hAnsiTheme="minorHAnsi" w:cs="Calibri"/>
                <w:b/>
                <w:sz w:val="22"/>
                <w:szCs w:val="22"/>
              </w:rPr>
              <w:br/>
              <w:t>for help if you need it.</w:t>
            </w:r>
          </w:p>
        </w:tc>
        <w:tc>
          <w:tcPr>
            <w:tcW w:w="7830" w:type="dxa"/>
          </w:tcPr>
          <w:p w14:paraId="6072DC36" w14:textId="4BD11049" w:rsidR="003B5E6F"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 xml:space="preserve">Advocacy. </w:t>
            </w:r>
            <w:r w:rsidRPr="003B5E6F">
              <w:rPr>
                <w:rFonts w:asciiTheme="minorHAnsi" w:hAnsiTheme="minorHAnsi" w:cs="Calibri"/>
                <w:sz w:val="22"/>
                <w:szCs w:val="22"/>
              </w:rPr>
              <w:t xml:space="preserve">When you are stuck, you must advocate for yourself by referencing notes, asking a peer for help, and finally, asking your teacher.   </w:t>
            </w:r>
          </w:p>
        </w:tc>
      </w:tr>
      <w:tr w:rsidR="00716926" w:rsidRPr="003B5E6F" w14:paraId="2D268651" w14:textId="77777777" w:rsidTr="00716926">
        <w:tc>
          <w:tcPr>
            <w:tcW w:w="2880" w:type="dxa"/>
          </w:tcPr>
          <w:p w14:paraId="39D82F22"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lastRenderedPageBreak/>
              <w:t xml:space="preserve">Come to class every day, </w:t>
            </w:r>
            <w:r w:rsidRPr="003B5E6F">
              <w:rPr>
                <w:rFonts w:asciiTheme="minorHAnsi" w:hAnsiTheme="minorHAnsi" w:cs="Calibri"/>
                <w:b/>
                <w:sz w:val="22"/>
                <w:szCs w:val="22"/>
              </w:rPr>
              <w:br/>
              <w:t xml:space="preserve">on time, </w:t>
            </w:r>
            <w:r w:rsidRPr="003B5E6F">
              <w:rPr>
                <w:rFonts w:asciiTheme="minorHAnsi" w:hAnsiTheme="minorHAnsi" w:cs="Calibri"/>
                <w:b/>
                <w:sz w:val="22"/>
                <w:szCs w:val="22"/>
              </w:rPr>
              <w:br/>
              <w:t>&amp; prepared to learn.</w:t>
            </w:r>
          </w:p>
        </w:tc>
        <w:tc>
          <w:tcPr>
            <w:tcW w:w="7830" w:type="dxa"/>
          </w:tcPr>
          <w:p w14:paraId="3594EBCA" w14:textId="77777777" w:rsidR="00716926"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 xml:space="preserve">Urgency. </w:t>
            </w:r>
            <w:r w:rsidRPr="003B5E6F">
              <w:rPr>
                <w:rFonts w:asciiTheme="minorHAnsi" w:hAnsiTheme="minorHAnsi" w:cs="Calibri"/>
                <w:sz w:val="22"/>
                <w:szCs w:val="22"/>
              </w:rPr>
              <w:t>You must show a sense of urgency in class.  Students push each other to get to class on time, to finish every problem, and to make sure that every classmate has their homework done.  It is not an option to be prepared, but rather an expectation. Work hard, put forth your best effort, and make the most of your education.</w:t>
            </w:r>
          </w:p>
        </w:tc>
      </w:tr>
      <w:tr w:rsidR="00716926" w:rsidRPr="003B5E6F" w14:paraId="01052617" w14:textId="77777777" w:rsidTr="00716926">
        <w:tc>
          <w:tcPr>
            <w:tcW w:w="2880" w:type="dxa"/>
          </w:tcPr>
          <w:p w14:paraId="39FB946A"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t xml:space="preserve">Respect yourself, </w:t>
            </w:r>
            <w:r w:rsidRPr="003B5E6F">
              <w:rPr>
                <w:rFonts w:asciiTheme="minorHAnsi" w:hAnsiTheme="minorHAnsi" w:cs="Calibri"/>
                <w:b/>
                <w:sz w:val="22"/>
                <w:szCs w:val="22"/>
              </w:rPr>
              <w:br/>
              <w:t>your peers,</w:t>
            </w:r>
          </w:p>
          <w:p w14:paraId="037968D3" w14:textId="77777777" w:rsidR="00716926" w:rsidRPr="003B5E6F" w:rsidRDefault="00716926" w:rsidP="00716926">
            <w:pPr>
              <w:jc w:val="center"/>
              <w:rPr>
                <w:rFonts w:asciiTheme="minorHAnsi" w:hAnsiTheme="minorHAnsi" w:cs="Calibri"/>
                <w:b/>
                <w:sz w:val="22"/>
                <w:szCs w:val="22"/>
              </w:rPr>
            </w:pPr>
            <w:proofErr w:type="gramStart"/>
            <w:r w:rsidRPr="003B5E6F">
              <w:rPr>
                <w:rFonts w:asciiTheme="minorHAnsi" w:hAnsiTheme="minorHAnsi" w:cs="Calibri"/>
                <w:b/>
                <w:sz w:val="22"/>
                <w:szCs w:val="22"/>
              </w:rPr>
              <w:t>your</w:t>
            </w:r>
            <w:proofErr w:type="gramEnd"/>
            <w:r w:rsidRPr="003B5E6F">
              <w:rPr>
                <w:rFonts w:asciiTheme="minorHAnsi" w:hAnsiTheme="minorHAnsi" w:cs="Calibri"/>
                <w:b/>
                <w:sz w:val="22"/>
                <w:szCs w:val="22"/>
              </w:rPr>
              <w:t xml:space="preserve"> school,</w:t>
            </w:r>
            <w:r w:rsidRPr="003B5E6F">
              <w:rPr>
                <w:rFonts w:asciiTheme="minorHAnsi" w:hAnsiTheme="minorHAnsi" w:cs="Calibri"/>
                <w:b/>
                <w:sz w:val="22"/>
                <w:szCs w:val="22"/>
              </w:rPr>
              <w:br/>
              <w:t>&amp; your teacher.</w:t>
            </w:r>
          </w:p>
        </w:tc>
        <w:tc>
          <w:tcPr>
            <w:tcW w:w="7830" w:type="dxa"/>
          </w:tcPr>
          <w:p w14:paraId="63B7109C" w14:textId="77777777" w:rsidR="00716926"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 xml:space="preserve">Ownership. </w:t>
            </w:r>
            <w:r w:rsidRPr="003B5E6F">
              <w:rPr>
                <w:rFonts w:asciiTheme="minorHAnsi" w:hAnsiTheme="minorHAnsi" w:cs="Calibri"/>
                <w:sz w:val="22"/>
                <w:szCs w:val="22"/>
              </w:rPr>
              <w:t xml:space="preserve">Encouragement.  Understanding.  Collaboration.  These words demonstrate respect in class.  Ultimately, you must own your own actions, whether good or bad, by taking responsibility for yourself. Assume the best of others, knowing that your teacher has your best interests in mind and your classmates want you to succeed. Do not interrupt others, do not engage in side conversations, and follow the school behavioral guidelines.  If a student makes a mistake, classmates will respond with encouragement to try again rather than laughter because a mistake was made. Language can be powerful, so use it with care; do not use curse words or racial, ethnic, sexual, or other slurs.   </w:t>
            </w:r>
          </w:p>
        </w:tc>
      </w:tr>
      <w:tr w:rsidR="00716926" w:rsidRPr="003B5E6F" w14:paraId="57291E3D" w14:textId="77777777" w:rsidTr="00716926">
        <w:tc>
          <w:tcPr>
            <w:tcW w:w="2880" w:type="dxa"/>
          </w:tcPr>
          <w:p w14:paraId="3D92E5AC" w14:textId="77777777" w:rsidR="00716926" w:rsidRPr="003B5E6F" w:rsidRDefault="00716926" w:rsidP="00716926">
            <w:pPr>
              <w:jc w:val="center"/>
              <w:rPr>
                <w:rFonts w:asciiTheme="minorHAnsi" w:hAnsiTheme="minorHAnsi" w:cs="Calibri"/>
                <w:b/>
                <w:sz w:val="22"/>
                <w:szCs w:val="22"/>
              </w:rPr>
            </w:pPr>
            <w:r w:rsidRPr="003B5E6F">
              <w:rPr>
                <w:rFonts w:asciiTheme="minorHAnsi" w:hAnsiTheme="minorHAnsi" w:cs="Calibri"/>
                <w:b/>
                <w:sz w:val="22"/>
                <w:szCs w:val="22"/>
              </w:rPr>
              <w:t>Take risks!</w:t>
            </w:r>
          </w:p>
        </w:tc>
        <w:tc>
          <w:tcPr>
            <w:tcW w:w="7830" w:type="dxa"/>
          </w:tcPr>
          <w:p w14:paraId="4781BC7F" w14:textId="77777777" w:rsidR="00716926" w:rsidRPr="003B5E6F" w:rsidRDefault="00716926" w:rsidP="00716926">
            <w:pPr>
              <w:rPr>
                <w:rFonts w:asciiTheme="minorHAnsi" w:hAnsiTheme="minorHAnsi" w:cs="Calibri"/>
                <w:sz w:val="22"/>
                <w:szCs w:val="22"/>
              </w:rPr>
            </w:pPr>
            <w:r w:rsidRPr="003B5E6F">
              <w:rPr>
                <w:rFonts w:asciiTheme="minorHAnsi" w:hAnsiTheme="minorHAnsi" w:cs="Calibri"/>
                <w:b/>
                <w:i/>
                <w:sz w:val="22"/>
                <w:szCs w:val="22"/>
              </w:rPr>
              <w:t xml:space="preserve">Boldness. </w:t>
            </w:r>
            <w:proofErr w:type="spellStart"/>
            <w:r w:rsidRPr="003B5E6F">
              <w:rPr>
                <w:rFonts w:asciiTheme="minorHAnsi" w:hAnsiTheme="minorHAnsi" w:cs="Calibri"/>
                <w:sz w:val="22"/>
                <w:szCs w:val="22"/>
              </w:rPr>
              <w:t>Muchin</w:t>
            </w:r>
            <w:proofErr w:type="spellEnd"/>
            <w:r w:rsidRPr="003B5E6F">
              <w:rPr>
                <w:rFonts w:asciiTheme="minorHAnsi" w:hAnsiTheme="minorHAnsi" w:cs="Calibri"/>
                <w:sz w:val="22"/>
                <w:szCs w:val="22"/>
              </w:rPr>
              <w:t xml:space="preserve"> College Prep is a safe learning environment where we recognize that mistakes are opportunities to learn.  You should feel comfortable stepping out of your comfort zone by attempting to answer difficult problems and questions when you are uncertain of their process or answer.  </w:t>
            </w:r>
          </w:p>
        </w:tc>
      </w:tr>
    </w:tbl>
    <w:p w14:paraId="5F79FCA6" w14:textId="77777777" w:rsidR="009F210D" w:rsidRPr="003B5E6F" w:rsidRDefault="009F210D" w:rsidP="00EE02F4">
      <w:pPr>
        <w:rPr>
          <w:rFonts w:asciiTheme="minorHAnsi" w:hAnsiTheme="minorHAnsi" w:cs="Calibri"/>
          <w:b/>
          <w:sz w:val="22"/>
          <w:szCs w:val="22"/>
        </w:rPr>
      </w:pPr>
    </w:p>
    <w:p w14:paraId="65DE5B1F"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b/>
          <w:sz w:val="22"/>
          <w:szCs w:val="22"/>
        </w:rPr>
        <w:t xml:space="preserve">Grading Information:  </w:t>
      </w:r>
    </w:p>
    <w:p w14:paraId="1E5AA6E8" w14:textId="6B3F16AA" w:rsidR="00F8501A"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 xml:space="preserve">Your grade in this class should reflect your effort, focus, and dedication.  Therefore, everything you do in or for this class will become a part of your grade. </w:t>
      </w:r>
      <w:r w:rsidR="003B5E6F" w:rsidRPr="003B5E6F">
        <w:rPr>
          <w:rFonts w:asciiTheme="minorHAnsi" w:hAnsiTheme="minorHAnsi" w:cs="Calibri"/>
          <w:sz w:val="22"/>
          <w:szCs w:val="22"/>
        </w:rPr>
        <w:t xml:space="preserve">Geometry is a double blocked class.  If you fail Geometry, </w:t>
      </w:r>
      <w:r w:rsidR="003B5E6F" w:rsidRPr="003B5E6F">
        <w:rPr>
          <w:rFonts w:asciiTheme="minorHAnsi" w:hAnsiTheme="minorHAnsi" w:cs="Calibri"/>
          <w:b/>
          <w:sz w:val="22"/>
          <w:szCs w:val="22"/>
        </w:rPr>
        <w:t>it will result in a $280 summer class fee</w:t>
      </w:r>
      <w:r w:rsidR="003B5E6F" w:rsidRPr="003B5E6F">
        <w:rPr>
          <w:rFonts w:asciiTheme="minorHAnsi" w:hAnsiTheme="minorHAnsi" w:cs="Calibri"/>
          <w:sz w:val="22"/>
          <w:szCs w:val="22"/>
        </w:rPr>
        <w:t xml:space="preserve">.  </w:t>
      </w:r>
      <w:r w:rsidRPr="003B5E6F">
        <w:rPr>
          <w:rFonts w:asciiTheme="minorHAnsi" w:hAnsiTheme="minorHAnsi" w:cs="Calibri"/>
          <w:sz w:val="22"/>
          <w:szCs w:val="22"/>
        </w:rPr>
        <w:t xml:space="preserve"> The breakdown of your </w:t>
      </w:r>
      <w:r w:rsidR="00716926" w:rsidRPr="003B5E6F">
        <w:rPr>
          <w:rFonts w:asciiTheme="minorHAnsi" w:hAnsiTheme="minorHAnsi" w:cs="Calibri"/>
          <w:sz w:val="22"/>
          <w:szCs w:val="22"/>
        </w:rPr>
        <w:t>Geometry</w:t>
      </w:r>
      <w:r w:rsidRPr="003B5E6F">
        <w:rPr>
          <w:rFonts w:asciiTheme="minorHAnsi" w:hAnsiTheme="minorHAnsi" w:cs="Calibri"/>
          <w:sz w:val="22"/>
          <w:szCs w:val="22"/>
        </w:rPr>
        <w:t xml:space="preserve"> grade</w:t>
      </w:r>
      <w:r w:rsidR="00986714" w:rsidRPr="003B5E6F">
        <w:rPr>
          <w:rFonts w:asciiTheme="minorHAnsi" w:hAnsiTheme="minorHAnsi" w:cs="Calibri"/>
          <w:sz w:val="22"/>
          <w:szCs w:val="22"/>
        </w:rPr>
        <w:t xml:space="preserve"> per semester</w:t>
      </w:r>
      <w:r w:rsidRPr="003B5E6F">
        <w:rPr>
          <w:rFonts w:asciiTheme="minorHAnsi" w:hAnsiTheme="minorHAnsi" w:cs="Calibri"/>
          <w:sz w:val="22"/>
          <w:szCs w:val="22"/>
        </w:rPr>
        <w:t xml:space="preserve"> is as follows:</w:t>
      </w:r>
    </w:p>
    <w:tbl>
      <w:tblPr>
        <w:tblpPr w:leftFromText="187" w:rightFromText="187" w:vertAnchor="text" w:horzAnchor="margin" w:tblpY="118"/>
        <w:tblOverlap w:val="never"/>
        <w:tblW w:w="10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8"/>
        <w:gridCol w:w="5850"/>
        <w:gridCol w:w="1080"/>
        <w:gridCol w:w="1350"/>
        <w:gridCol w:w="990"/>
      </w:tblGrid>
      <w:tr w:rsidR="00716926" w:rsidRPr="003B5E6F" w14:paraId="65767BE8" w14:textId="77777777" w:rsidTr="003B5E6F">
        <w:trPr>
          <w:trHeight w:val="271"/>
        </w:trPr>
        <w:tc>
          <w:tcPr>
            <w:tcW w:w="1458" w:type="dxa"/>
            <w:shd w:val="clear" w:color="auto" w:fill="D9D9D9"/>
            <w:vAlign w:val="center"/>
          </w:tcPr>
          <w:p w14:paraId="16C1C250" w14:textId="77777777" w:rsidR="00716926" w:rsidRPr="003B5E6F" w:rsidRDefault="00716926" w:rsidP="00716926">
            <w:pPr>
              <w:pStyle w:val="NoSpacing"/>
              <w:jc w:val="center"/>
              <w:rPr>
                <w:rFonts w:asciiTheme="minorHAnsi" w:hAnsiTheme="minorHAnsi" w:cs="Calibri"/>
                <w:b/>
                <w:sz w:val="20"/>
                <w:szCs w:val="20"/>
              </w:rPr>
            </w:pPr>
            <w:r w:rsidRPr="003B5E6F">
              <w:rPr>
                <w:rFonts w:asciiTheme="minorHAnsi" w:hAnsiTheme="minorHAnsi" w:cs="Calibri"/>
                <w:b/>
                <w:sz w:val="20"/>
                <w:szCs w:val="20"/>
              </w:rPr>
              <w:t>Category</w:t>
            </w:r>
          </w:p>
        </w:tc>
        <w:tc>
          <w:tcPr>
            <w:tcW w:w="5850" w:type="dxa"/>
            <w:shd w:val="clear" w:color="auto" w:fill="D9D9D9"/>
            <w:vAlign w:val="center"/>
          </w:tcPr>
          <w:p w14:paraId="22483B19" w14:textId="77777777" w:rsidR="00716926" w:rsidRPr="003B5E6F" w:rsidRDefault="00716926" w:rsidP="00716926">
            <w:pPr>
              <w:pStyle w:val="NoSpacing"/>
              <w:jc w:val="center"/>
              <w:rPr>
                <w:rFonts w:asciiTheme="minorHAnsi" w:hAnsiTheme="minorHAnsi" w:cs="Calibri"/>
                <w:b/>
                <w:sz w:val="20"/>
                <w:szCs w:val="20"/>
              </w:rPr>
            </w:pPr>
            <w:r w:rsidRPr="003B5E6F">
              <w:rPr>
                <w:rFonts w:asciiTheme="minorHAnsi" w:hAnsiTheme="minorHAnsi" w:cs="Calibri"/>
                <w:b/>
                <w:sz w:val="20"/>
                <w:szCs w:val="20"/>
              </w:rPr>
              <w:t>Description</w:t>
            </w:r>
          </w:p>
        </w:tc>
        <w:tc>
          <w:tcPr>
            <w:tcW w:w="1080" w:type="dxa"/>
            <w:shd w:val="clear" w:color="auto" w:fill="D9D9D9"/>
            <w:vAlign w:val="center"/>
          </w:tcPr>
          <w:p w14:paraId="48100539" w14:textId="77777777" w:rsidR="00716926" w:rsidRPr="003B5E6F" w:rsidRDefault="00716926" w:rsidP="00716926">
            <w:pPr>
              <w:pStyle w:val="NoSpacing"/>
              <w:jc w:val="center"/>
              <w:rPr>
                <w:rFonts w:asciiTheme="minorHAnsi" w:hAnsiTheme="minorHAnsi" w:cs="Calibri"/>
                <w:b/>
                <w:sz w:val="20"/>
                <w:szCs w:val="20"/>
              </w:rPr>
            </w:pPr>
            <w:r w:rsidRPr="003B5E6F">
              <w:rPr>
                <w:rFonts w:asciiTheme="minorHAnsi" w:hAnsiTheme="minorHAnsi" w:cs="Calibri"/>
                <w:b/>
                <w:sz w:val="20"/>
                <w:szCs w:val="20"/>
              </w:rPr>
              <w:t>Average Points</w:t>
            </w:r>
          </w:p>
        </w:tc>
        <w:tc>
          <w:tcPr>
            <w:tcW w:w="1350" w:type="dxa"/>
            <w:shd w:val="clear" w:color="auto" w:fill="D9D9D9"/>
            <w:vAlign w:val="center"/>
          </w:tcPr>
          <w:p w14:paraId="29A53F10" w14:textId="77777777" w:rsidR="00716926" w:rsidRPr="003B5E6F" w:rsidRDefault="00716926" w:rsidP="00716926">
            <w:pPr>
              <w:pStyle w:val="NoSpacing"/>
              <w:jc w:val="center"/>
              <w:rPr>
                <w:rFonts w:asciiTheme="minorHAnsi" w:hAnsiTheme="minorHAnsi" w:cs="Calibri"/>
                <w:b/>
                <w:sz w:val="20"/>
                <w:szCs w:val="20"/>
              </w:rPr>
            </w:pPr>
            <w:r w:rsidRPr="003B5E6F">
              <w:rPr>
                <w:rFonts w:asciiTheme="minorHAnsi" w:hAnsiTheme="minorHAnsi" w:cs="Calibri"/>
                <w:b/>
                <w:sz w:val="20"/>
                <w:szCs w:val="20"/>
              </w:rPr>
              <w:t>Frequency</w:t>
            </w:r>
          </w:p>
        </w:tc>
        <w:tc>
          <w:tcPr>
            <w:tcW w:w="990" w:type="dxa"/>
            <w:shd w:val="clear" w:color="auto" w:fill="D9D9D9"/>
            <w:vAlign w:val="center"/>
          </w:tcPr>
          <w:p w14:paraId="43711D1B" w14:textId="77777777" w:rsidR="00716926" w:rsidRPr="003B5E6F" w:rsidRDefault="00716926" w:rsidP="00716926">
            <w:pPr>
              <w:pStyle w:val="NoSpacing"/>
              <w:jc w:val="center"/>
              <w:rPr>
                <w:rFonts w:asciiTheme="minorHAnsi" w:hAnsiTheme="minorHAnsi" w:cs="Calibri"/>
                <w:b/>
                <w:sz w:val="20"/>
                <w:szCs w:val="20"/>
              </w:rPr>
            </w:pPr>
            <w:proofErr w:type="spellStart"/>
            <w:r w:rsidRPr="003B5E6F">
              <w:rPr>
                <w:rFonts w:asciiTheme="minorHAnsi" w:hAnsiTheme="minorHAnsi" w:cs="Calibri"/>
                <w:b/>
                <w:sz w:val="20"/>
                <w:szCs w:val="20"/>
              </w:rPr>
              <w:t>Approx</w:t>
            </w:r>
            <w:proofErr w:type="spellEnd"/>
            <w:r w:rsidRPr="003B5E6F">
              <w:rPr>
                <w:rFonts w:asciiTheme="minorHAnsi" w:hAnsiTheme="minorHAnsi" w:cs="Calibri"/>
                <w:b/>
                <w:sz w:val="20"/>
                <w:szCs w:val="20"/>
              </w:rPr>
              <w:t xml:space="preserve"> % total grade</w:t>
            </w:r>
          </w:p>
        </w:tc>
      </w:tr>
      <w:tr w:rsidR="00716926" w:rsidRPr="003B5E6F" w14:paraId="0AEF5A9E" w14:textId="77777777" w:rsidTr="003B5E6F">
        <w:trPr>
          <w:trHeight w:val="271"/>
        </w:trPr>
        <w:tc>
          <w:tcPr>
            <w:tcW w:w="1458" w:type="dxa"/>
          </w:tcPr>
          <w:p w14:paraId="0D7C7117" w14:textId="77777777" w:rsidR="00716926" w:rsidRPr="003B5E6F" w:rsidRDefault="00716926" w:rsidP="00716926">
            <w:pPr>
              <w:rPr>
                <w:rFonts w:asciiTheme="minorHAnsi" w:eastAsia="Times New Roman" w:hAnsiTheme="minorHAnsi" w:cs="Calibri"/>
                <w:b/>
                <w:sz w:val="20"/>
                <w:szCs w:val="20"/>
              </w:rPr>
            </w:pPr>
            <w:r w:rsidRPr="003B5E6F">
              <w:rPr>
                <w:rFonts w:asciiTheme="minorHAnsi" w:eastAsia="Times New Roman" w:hAnsiTheme="minorHAnsi" w:cs="Calibri"/>
                <w:b/>
                <w:sz w:val="20"/>
                <w:szCs w:val="20"/>
              </w:rPr>
              <w:t>Classwork &amp;</w:t>
            </w:r>
          </w:p>
          <w:p w14:paraId="7A0B31DB" w14:textId="77777777" w:rsidR="00716926" w:rsidRPr="003B5E6F" w:rsidRDefault="00716926" w:rsidP="00716926">
            <w:pPr>
              <w:rPr>
                <w:rFonts w:asciiTheme="minorHAnsi" w:eastAsia="Times New Roman" w:hAnsiTheme="minorHAnsi" w:cs="Calibri"/>
                <w:b/>
                <w:sz w:val="20"/>
                <w:szCs w:val="20"/>
              </w:rPr>
            </w:pPr>
            <w:r w:rsidRPr="003B5E6F">
              <w:rPr>
                <w:rFonts w:asciiTheme="minorHAnsi" w:eastAsia="Times New Roman" w:hAnsiTheme="minorHAnsi" w:cs="Calibri"/>
                <w:b/>
                <w:sz w:val="20"/>
                <w:szCs w:val="20"/>
              </w:rPr>
              <w:t>Participation</w:t>
            </w:r>
          </w:p>
        </w:tc>
        <w:tc>
          <w:tcPr>
            <w:tcW w:w="5850" w:type="dxa"/>
          </w:tcPr>
          <w:p w14:paraId="1A8488BC" w14:textId="77777777" w:rsidR="00716926" w:rsidRPr="003B5E6F" w:rsidRDefault="00716926" w:rsidP="00716926">
            <w:pPr>
              <w:pStyle w:val="NoSpacing"/>
              <w:rPr>
                <w:rFonts w:asciiTheme="minorHAnsi" w:hAnsiTheme="minorHAnsi" w:cs="Calibri"/>
                <w:sz w:val="20"/>
                <w:szCs w:val="20"/>
              </w:rPr>
            </w:pPr>
            <w:r w:rsidRPr="003B5E6F">
              <w:rPr>
                <w:rFonts w:asciiTheme="minorHAnsi" w:eastAsia="Times New Roman" w:hAnsiTheme="minorHAnsi" w:cs="Calibri"/>
                <w:sz w:val="20"/>
                <w:szCs w:val="20"/>
              </w:rPr>
              <w:t xml:space="preserve">Organization is necessary for you to make great progress academically.  You will be expected to maintain a Geometry notebook for each semester.  You will receive participation points for participating in discussion and group work, and completing classwork (including Do Now, practice, and exit slips). </w:t>
            </w:r>
          </w:p>
        </w:tc>
        <w:tc>
          <w:tcPr>
            <w:tcW w:w="1080" w:type="dxa"/>
          </w:tcPr>
          <w:p w14:paraId="697E569B"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15 points</w:t>
            </w:r>
          </w:p>
        </w:tc>
        <w:tc>
          <w:tcPr>
            <w:tcW w:w="1350" w:type="dxa"/>
          </w:tcPr>
          <w:p w14:paraId="2ECD6EFF"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Done every day in class; graded once per week</w:t>
            </w:r>
          </w:p>
        </w:tc>
        <w:tc>
          <w:tcPr>
            <w:tcW w:w="990" w:type="dxa"/>
          </w:tcPr>
          <w:p w14:paraId="1A27FBB0" w14:textId="6A0E5318" w:rsidR="00716926" w:rsidRPr="003B5E6F" w:rsidRDefault="00D62802" w:rsidP="00716926">
            <w:pPr>
              <w:pStyle w:val="NoSpacing"/>
              <w:rPr>
                <w:rFonts w:asciiTheme="minorHAnsi" w:hAnsiTheme="minorHAnsi" w:cs="Calibri"/>
                <w:sz w:val="20"/>
                <w:szCs w:val="20"/>
              </w:rPr>
            </w:pPr>
            <w:r>
              <w:rPr>
                <w:rFonts w:asciiTheme="minorHAnsi" w:hAnsiTheme="minorHAnsi" w:cs="Calibri"/>
                <w:sz w:val="20"/>
                <w:szCs w:val="20"/>
              </w:rPr>
              <w:t>~17</w:t>
            </w:r>
            <w:bookmarkStart w:id="0" w:name="_GoBack"/>
            <w:bookmarkEnd w:id="0"/>
            <w:r w:rsidR="00716926" w:rsidRPr="003B5E6F">
              <w:rPr>
                <w:rFonts w:asciiTheme="minorHAnsi" w:hAnsiTheme="minorHAnsi" w:cs="Calibri"/>
                <w:sz w:val="20"/>
                <w:szCs w:val="20"/>
              </w:rPr>
              <w:t>%</w:t>
            </w:r>
          </w:p>
        </w:tc>
      </w:tr>
      <w:tr w:rsidR="00716926" w:rsidRPr="003B5E6F" w14:paraId="78D68443" w14:textId="77777777" w:rsidTr="003B5E6F">
        <w:trPr>
          <w:trHeight w:val="271"/>
        </w:trPr>
        <w:tc>
          <w:tcPr>
            <w:tcW w:w="1458" w:type="dxa"/>
          </w:tcPr>
          <w:p w14:paraId="1B742469"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Homework</w:t>
            </w:r>
          </w:p>
          <w:p w14:paraId="51A58EC9" w14:textId="77777777" w:rsidR="00716926" w:rsidRPr="003B5E6F" w:rsidRDefault="00716926" w:rsidP="00716926">
            <w:pPr>
              <w:pStyle w:val="NoSpacing"/>
              <w:rPr>
                <w:rFonts w:asciiTheme="minorHAnsi" w:hAnsiTheme="minorHAnsi" w:cs="Calibri"/>
                <w:sz w:val="20"/>
                <w:szCs w:val="20"/>
              </w:rPr>
            </w:pPr>
          </w:p>
        </w:tc>
        <w:tc>
          <w:tcPr>
            <w:tcW w:w="5850" w:type="dxa"/>
          </w:tcPr>
          <w:p w14:paraId="5763892A"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Students are expected to complete homework on a daily basis. Homework must be 100% complete, show all work (the process, not just the answer), be neat, and be written in complete sentences when applicable. Failure to complete homework will result in a LaSalle.</w:t>
            </w:r>
          </w:p>
        </w:tc>
        <w:tc>
          <w:tcPr>
            <w:tcW w:w="1080" w:type="dxa"/>
          </w:tcPr>
          <w:p w14:paraId="2091E96D"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20 </w:t>
            </w:r>
            <w:proofErr w:type="spellStart"/>
            <w:r w:rsidRPr="003B5E6F">
              <w:rPr>
                <w:rFonts w:asciiTheme="minorHAnsi" w:hAnsiTheme="minorHAnsi" w:cs="Calibri"/>
                <w:sz w:val="20"/>
                <w:szCs w:val="20"/>
              </w:rPr>
              <w:t>pts</w:t>
            </w:r>
            <w:proofErr w:type="spellEnd"/>
            <w:r w:rsidRPr="003B5E6F">
              <w:rPr>
                <w:rFonts w:asciiTheme="minorHAnsi" w:hAnsiTheme="minorHAnsi" w:cs="Calibri"/>
                <w:sz w:val="20"/>
                <w:szCs w:val="20"/>
              </w:rPr>
              <w:t xml:space="preserve"> </w:t>
            </w:r>
          </w:p>
        </w:tc>
        <w:tc>
          <w:tcPr>
            <w:tcW w:w="1350" w:type="dxa"/>
          </w:tcPr>
          <w:p w14:paraId="18B4B3EC"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Assigned every night; graded once per week</w:t>
            </w:r>
          </w:p>
        </w:tc>
        <w:tc>
          <w:tcPr>
            <w:tcW w:w="990" w:type="dxa"/>
          </w:tcPr>
          <w:p w14:paraId="6767167C"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~20%</w:t>
            </w:r>
          </w:p>
        </w:tc>
      </w:tr>
      <w:tr w:rsidR="00716926" w:rsidRPr="003B5E6F" w14:paraId="35B6F958" w14:textId="77777777" w:rsidTr="003B5E6F">
        <w:trPr>
          <w:trHeight w:val="514"/>
        </w:trPr>
        <w:tc>
          <w:tcPr>
            <w:tcW w:w="1458" w:type="dxa"/>
          </w:tcPr>
          <w:p w14:paraId="589CE9C9"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Assessments</w:t>
            </w:r>
          </w:p>
        </w:tc>
        <w:tc>
          <w:tcPr>
            <w:tcW w:w="5850" w:type="dxa"/>
          </w:tcPr>
          <w:p w14:paraId="16C1B025" w14:textId="77777777" w:rsidR="00716926" w:rsidRPr="003B5E6F" w:rsidRDefault="00716926" w:rsidP="00716926">
            <w:pPr>
              <w:pStyle w:val="NoSpacing"/>
              <w:rPr>
                <w:rFonts w:asciiTheme="minorHAnsi" w:hAnsiTheme="minorHAnsi" w:cs="Calibri"/>
                <w:sz w:val="20"/>
                <w:szCs w:val="20"/>
              </w:rPr>
            </w:pPr>
            <w:r w:rsidRPr="003B5E6F">
              <w:rPr>
                <w:rFonts w:asciiTheme="minorHAnsi" w:eastAsia="Times New Roman" w:hAnsiTheme="minorHAnsi" w:cs="Calibri"/>
                <w:sz w:val="20"/>
                <w:szCs w:val="20"/>
              </w:rPr>
              <w:t xml:space="preserve">Assessments will be in the form of weekly content quizzes, unit tests, and interim assessments. </w:t>
            </w:r>
          </w:p>
        </w:tc>
        <w:tc>
          <w:tcPr>
            <w:tcW w:w="1080" w:type="dxa"/>
          </w:tcPr>
          <w:p w14:paraId="1F8F330A"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40 </w:t>
            </w:r>
            <w:proofErr w:type="spellStart"/>
            <w:r w:rsidRPr="003B5E6F">
              <w:rPr>
                <w:rFonts w:asciiTheme="minorHAnsi" w:hAnsiTheme="minorHAnsi" w:cs="Calibri"/>
                <w:sz w:val="20"/>
                <w:szCs w:val="20"/>
              </w:rPr>
              <w:t>pts</w:t>
            </w:r>
            <w:proofErr w:type="spellEnd"/>
            <w:r w:rsidRPr="003B5E6F">
              <w:rPr>
                <w:rFonts w:asciiTheme="minorHAnsi" w:hAnsiTheme="minorHAnsi" w:cs="Calibri"/>
                <w:sz w:val="20"/>
                <w:szCs w:val="20"/>
              </w:rPr>
              <w:t xml:space="preserve"> </w:t>
            </w:r>
          </w:p>
        </w:tc>
        <w:tc>
          <w:tcPr>
            <w:tcW w:w="1350" w:type="dxa"/>
          </w:tcPr>
          <w:p w14:paraId="53A5D7EE"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Once per week</w:t>
            </w:r>
          </w:p>
        </w:tc>
        <w:tc>
          <w:tcPr>
            <w:tcW w:w="990" w:type="dxa"/>
          </w:tcPr>
          <w:p w14:paraId="1C59A260" w14:textId="557BEAD2" w:rsidR="00716926" w:rsidRPr="003B5E6F" w:rsidRDefault="003C58F1" w:rsidP="00716926">
            <w:pPr>
              <w:pStyle w:val="NoSpacing"/>
              <w:rPr>
                <w:rFonts w:asciiTheme="minorHAnsi" w:hAnsiTheme="minorHAnsi" w:cs="Calibri"/>
                <w:sz w:val="20"/>
                <w:szCs w:val="20"/>
              </w:rPr>
            </w:pPr>
            <w:r>
              <w:rPr>
                <w:rFonts w:asciiTheme="minorHAnsi" w:hAnsiTheme="minorHAnsi" w:cs="Calibri"/>
                <w:sz w:val="20"/>
                <w:szCs w:val="20"/>
              </w:rPr>
              <w:t>~35</w:t>
            </w:r>
            <w:r w:rsidR="00716926" w:rsidRPr="003B5E6F">
              <w:rPr>
                <w:rFonts w:asciiTheme="minorHAnsi" w:hAnsiTheme="minorHAnsi" w:cs="Calibri"/>
                <w:sz w:val="20"/>
                <w:szCs w:val="20"/>
              </w:rPr>
              <w:t>%</w:t>
            </w:r>
          </w:p>
        </w:tc>
      </w:tr>
      <w:tr w:rsidR="00716926" w:rsidRPr="003B5E6F" w14:paraId="5675B392" w14:textId="77777777" w:rsidTr="003B5E6F">
        <w:trPr>
          <w:trHeight w:val="514"/>
        </w:trPr>
        <w:tc>
          <w:tcPr>
            <w:tcW w:w="1458" w:type="dxa"/>
          </w:tcPr>
          <w:p w14:paraId="47886ED9"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 xml:space="preserve">Mastery Quizzes </w:t>
            </w:r>
          </w:p>
        </w:tc>
        <w:tc>
          <w:tcPr>
            <w:tcW w:w="5850" w:type="dxa"/>
          </w:tcPr>
          <w:p w14:paraId="5811586B"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There will be 3-5 “Big Rocks” each quarter – math skills that are especially important to success on the ACT, in </w:t>
            </w:r>
            <w:proofErr w:type="gramStart"/>
            <w:r w:rsidRPr="003B5E6F">
              <w:rPr>
                <w:rFonts w:asciiTheme="minorHAnsi" w:hAnsiTheme="minorHAnsi" w:cs="Calibri"/>
                <w:sz w:val="20"/>
                <w:szCs w:val="20"/>
              </w:rPr>
              <w:t>higher level</w:t>
            </w:r>
            <w:proofErr w:type="gramEnd"/>
            <w:r w:rsidRPr="003B5E6F">
              <w:rPr>
                <w:rFonts w:asciiTheme="minorHAnsi" w:hAnsiTheme="minorHAnsi" w:cs="Calibri"/>
                <w:sz w:val="20"/>
                <w:szCs w:val="20"/>
              </w:rPr>
              <w:t xml:space="preserve"> math, in college and in life. These will be tested twice weekly with the same skill being tested 6-8 times before moving on. Your grade will be the average of your top three scores.</w:t>
            </w:r>
          </w:p>
        </w:tc>
        <w:tc>
          <w:tcPr>
            <w:tcW w:w="1080" w:type="dxa"/>
          </w:tcPr>
          <w:p w14:paraId="2C79D5B1"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50 </w:t>
            </w:r>
            <w:proofErr w:type="spellStart"/>
            <w:r w:rsidRPr="003B5E6F">
              <w:rPr>
                <w:rFonts w:asciiTheme="minorHAnsi" w:hAnsiTheme="minorHAnsi" w:cs="Calibri"/>
                <w:sz w:val="20"/>
                <w:szCs w:val="20"/>
              </w:rPr>
              <w:t>pts</w:t>
            </w:r>
            <w:proofErr w:type="spellEnd"/>
          </w:p>
        </w:tc>
        <w:tc>
          <w:tcPr>
            <w:tcW w:w="1350" w:type="dxa"/>
          </w:tcPr>
          <w:p w14:paraId="5907B274"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Tested twice per week; grade is average of top 3 scores</w:t>
            </w:r>
          </w:p>
        </w:tc>
        <w:tc>
          <w:tcPr>
            <w:tcW w:w="990" w:type="dxa"/>
          </w:tcPr>
          <w:p w14:paraId="1755ED1A"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~10%</w:t>
            </w:r>
          </w:p>
        </w:tc>
      </w:tr>
      <w:tr w:rsidR="00716926" w:rsidRPr="003B5E6F" w14:paraId="710EE767" w14:textId="77777777" w:rsidTr="003B5E6F">
        <w:trPr>
          <w:trHeight w:val="613"/>
        </w:trPr>
        <w:tc>
          <w:tcPr>
            <w:tcW w:w="1458" w:type="dxa"/>
          </w:tcPr>
          <w:p w14:paraId="7C76B98F"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Performance Events</w:t>
            </w:r>
          </w:p>
          <w:p w14:paraId="71B994C3" w14:textId="77777777" w:rsidR="00716926" w:rsidRPr="003B5E6F" w:rsidRDefault="00716926" w:rsidP="00716926">
            <w:pPr>
              <w:pStyle w:val="NoSpacing"/>
              <w:rPr>
                <w:rFonts w:asciiTheme="minorHAnsi" w:hAnsiTheme="minorHAnsi" w:cs="Calibri"/>
                <w:sz w:val="20"/>
                <w:szCs w:val="20"/>
              </w:rPr>
            </w:pPr>
          </w:p>
        </w:tc>
        <w:tc>
          <w:tcPr>
            <w:tcW w:w="5850" w:type="dxa"/>
          </w:tcPr>
          <w:p w14:paraId="778CF9BE" w14:textId="77777777" w:rsidR="00716926" w:rsidRPr="003B5E6F" w:rsidRDefault="00716926" w:rsidP="00716926">
            <w:pPr>
              <w:pStyle w:val="NoSpacing"/>
              <w:rPr>
                <w:rFonts w:asciiTheme="minorHAnsi" w:hAnsiTheme="minorHAnsi" w:cs="Calibri"/>
                <w:sz w:val="20"/>
                <w:szCs w:val="20"/>
              </w:rPr>
            </w:pPr>
            <w:r w:rsidRPr="003B5E6F">
              <w:rPr>
                <w:rFonts w:asciiTheme="minorHAnsi" w:eastAsia="Times New Roman" w:hAnsiTheme="minorHAnsi" w:cs="Calibri"/>
                <w:sz w:val="20"/>
                <w:szCs w:val="20"/>
              </w:rPr>
              <w:t>You will also be assigned approximately one project a quarter that will require demonstration of geometry knowledge, as well as critical thinking and problem solving skills.</w:t>
            </w:r>
          </w:p>
        </w:tc>
        <w:tc>
          <w:tcPr>
            <w:tcW w:w="1080" w:type="dxa"/>
          </w:tcPr>
          <w:p w14:paraId="7655E66E"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75 </w:t>
            </w:r>
            <w:proofErr w:type="spellStart"/>
            <w:r w:rsidRPr="003B5E6F">
              <w:rPr>
                <w:rFonts w:asciiTheme="minorHAnsi" w:hAnsiTheme="minorHAnsi" w:cs="Calibri"/>
                <w:sz w:val="20"/>
                <w:szCs w:val="20"/>
              </w:rPr>
              <w:t>pts</w:t>
            </w:r>
            <w:proofErr w:type="spellEnd"/>
            <w:r w:rsidRPr="003B5E6F">
              <w:rPr>
                <w:rFonts w:asciiTheme="minorHAnsi" w:hAnsiTheme="minorHAnsi" w:cs="Calibri"/>
                <w:sz w:val="20"/>
                <w:szCs w:val="20"/>
              </w:rPr>
              <w:t xml:space="preserve"> </w:t>
            </w:r>
          </w:p>
        </w:tc>
        <w:tc>
          <w:tcPr>
            <w:tcW w:w="1350" w:type="dxa"/>
          </w:tcPr>
          <w:p w14:paraId="58760644"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1/quarter</w:t>
            </w:r>
          </w:p>
        </w:tc>
        <w:tc>
          <w:tcPr>
            <w:tcW w:w="990" w:type="dxa"/>
          </w:tcPr>
          <w:p w14:paraId="42DB45BB"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~10%</w:t>
            </w:r>
          </w:p>
        </w:tc>
      </w:tr>
      <w:tr w:rsidR="00716926" w:rsidRPr="003B5E6F" w14:paraId="26466FA5" w14:textId="77777777" w:rsidTr="003B5E6F">
        <w:trPr>
          <w:trHeight w:val="613"/>
        </w:trPr>
        <w:tc>
          <w:tcPr>
            <w:tcW w:w="1458" w:type="dxa"/>
          </w:tcPr>
          <w:p w14:paraId="63D05DC4" w14:textId="77777777" w:rsidR="00716926" w:rsidRPr="003B5E6F" w:rsidRDefault="00716926" w:rsidP="00716926">
            <w:pPr>
              <w:pStyle w:val="NoSpacing"/>
              <w:rPr>
                <w:rFonts w:asciiTheme="minorHAnsi" w:hAnsiTheme="minorHAnsi" w:cs="Calibri"/>
                <w:b/>
                <w:sz w:val="20"/>
                <w:szCs w:val="20"/>
              </w:rPr>
            </w:pPr>
            <w:r w:rsidRPr="003B5E6F">
              <w:rPr>
                <w:rFonts w:asciiTheme="minorHAnsi" w:hAnsiTheme="minorHAnsi" w:cs="Calibri"/>
                <w:b/>
                <w:sz w:val="20"/>
                <w:szCs w:val="20"/>
              </w:rPr>
              <w:t>Final Exam</w:t>
            </w:r>
          </w:p>
        </w:tc>
        <w:tc>
          <w:tcPr>
            <w:tcW w:w="5850" w:type="dxa"/>
          </w:tcPr>
          <w:p w14:paraId="4BAA1214" w14:textId="77777777" w:rsidR="00716926" w:rsidRPr="003B5E6F" w:rsidRDefault="00716926" w:rsidP="00716926">
            <w:pPr>
              <w:pStyle w:val="NoSpacing"/>
              <w:rPr>
                <w:rFonts w:asciiTheme="minorHAnsi" w:hAnsiTheme="minorHAnsi" w:cs="Calibri"/>
                <w:sz w:val="20"/>
                <w:szCs w:val="20"/>
              </w:rPr>
            </w:pPr>
            <w:r w:rsidRPr="003B5E6F">
              <w:rPr>
                <w:rFonts w:asciiTheme="minorHAnsi" w:eastAsia="Times New Roman" w:hAnsiTheme="minorHAnsi" w:cs="Calibri"/>
                <w:sz w:val="20"/>
                <w:szCs w:val="20"/>
              </w:rPr>
              <w:t>Finals will be given at the end of each semester and will be cumulative.</w:t>
            </w:r>
          </w:p>
        </w:tc>
        <w:tc>
          <w:tcPr>
            <w:tcW w:w="1080" w:type="dxa"/>
          </w:tcPr>
          <w:p w14:paraId="568455FE"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 xml:space="preserve">100 </w:t>
            </w:r>
            <w:proofErr w:type="spellStart"/>
            <w:r w:rsidRPr="003B5E6F">
              <w:rPr>
                <w:rFonts w:asciiTheme="minorHAnsi" w:hAnsiTheme="minorHAnsi" w:cs="Calibri"/>
                <w:sz w:val="20"/>
                <w:szCs w:val="20"/>
              </w:rPr>
              <w:t>pts</w:t>
            </w:r>
            <w:proofErr w:type="spellEnd"/>
          </w:p>
        </w:tc>
        <w:tc>
          <w:tcPr>
            <w:tcW w:w="1350" w:type="dxa"/>
          </w:tcPr>
          <w:p w14:paraId="2DE3CB1D" w14:textId="77777777" w:rsidR="00716926" w:rsidRPr="003B5E6F" w:rsidRDefault="00716926" w:rsidP="00716926">
            <w:pPr>
              <w:pStyle w:val="NoSpacing"/>
              <w:rPr>
                <w:rFonts w:asciiTheme="minorHAnsi" w:hAnsiTheme="minorHAnsi" w:cs="Calibri"/>
                <w:sz w:val="20"/>
                <w:szCs w:val="20"/>
              </w:rPr>
            </w:pPr>
            <w:r w:rsidRPr="003B5E6F">
              <w:rPr>
                <w:rFonts w:asciiTheme="minorHAnsi" w:hAnsiTheme="minorHAnsi" w:cs="Calibri"/>
                <w:sz w:val="20"/>
                <w:szCs w:val="20"/>
              </w:rPr>
              <w:t>1/semester</w:t>
            </w:r>
          </w:p>
        </w:tc>
        <w:tc>
          <w:tcPr>
            <w:tcW w:w="990" w:type="dxa"/>
          </w:tcPr>
          <w:p w14:paraId="16F3E936" w14:textId="3DC6A072" w:rsidR="00716926" w:rsidRPr="003B5E6F" w:rsidRDefault="00D62802" w:rsidP="00716926">
            <w:pPr>
              <w:pStyle w:val="NoSpacing"/>
              <w:rPr>
                <w:rFonts w:asciiTheme="minorHAnsi" w:hAnsiTheme="minorHAnsi" w:cs="Calibri"/>
                <w:sz w:val="20"/>
                <w:szCs w:val="20"/>
              </w:rPr>
            </w:pPr>
            <w:r>
              <w:rPr>
                <w:rFonts w:asciiTheme="minorHAnsi" w:hAnsiTheme="minorHAnsi" w:cs="Calibri"/>
                <w:sz w:val="20"/>
                <w:szCs w:val="20"/>
              </w:rPr>
              <w:t>~8</w:t>
            </w:r>
            <w:r w:rsidR="00716926" w:rsidRPr="003B5E6F">
              <w:rPr>
                <w:rFonts w:asciiTheme="minorHAnsi" w:hAnsiTheme="minorHAnsi" w:cs="Calibri"/>
                <w:sz w:val="20"/>
                <w:szCs w:val="20"/>
              </w:rPr>
              <w:t>%</w:t>
            </w:r>
          </w:p>
        </w:tc>
      </w:tr>
    </w:tbl>
    <w:p w14:paraId="7735DB2A" w14:textId="77777777" w:rsidR="00716926" w:rsidRPr="003B5E6F" w:rsidRDefault="00716926" w:rsidP="00EE02F4">
      <w:pPr>
        <w:rPr>
          <w:rFonts w:asciiTheme="minorHAnsi" w:hAnsiTheme="minorHAnsi" w:cs="Calibri"/>
          <w:b/>
          <w:sz w:val="22"/>
          <w:szCs w:val="22"/>
        </w:rPr>
      </w:pPr>
    </w:p>
    <w:p w14:paraId="6825CC5F"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b/>
          <w:sz w:val="22"/>
          <w:szCs w:val="22"/>
        </w:rPr>
        <w:t>Grading Scale:</w:t>
      </w:r>
    </w:p>
    <w:p w14:paraId="0D1E4AEE"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At Noble Street Charter Schools, high school campuses use the following grading scale: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2145"/>
        <w:gridCol w:w="2146"/>
        <w:gridCol w:w="2146"/>
        <w:gridCol w:w="2146"/>
      </w:tblGrid>
      <w:tr w:rsidR="00EE02F4" w:rsidRPr="003B5E6F" w14:paraId="100745B3" w14:textId="77777777">
        <w:tc>
          <w:tcPr>
            <w:tcW w:w="2145" w:type="dxa"/>
          </w:tcPr>
          <w:p w14:paraId="5E2D4DF2"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A</w:t>
            </w:r>
            <w:proofErr w:type="gramStart"/>
            <w:r w:rsidRPr="003B5E6F">
              <w:rPr>
                <w:rFonts w:asciiTheme="minorHAnsi" w:eastAsia="Times New Roman" w:hAnsiTheme="minorHAnsi" w:cs="Calibri"/>
                <w:sz w:val="22"/>
                <w:szCs w:val="22"/>
              </w:rPr>
              <w:t>+     97</w:t>
            </w:r>
            <w:proofErr w:type="gramEnd"/>
            <w:r w:rsidRPr="003B5E6F">
              <w:rPr>
                <w:rFonts w:asciiTheme="minorHAnsi" w:eastAsia="Times New Roman" w:hAnsiTheme="minorHAnsi" w:cs="Calibri"/>
                <w:sz w:val="22"/>
                <w:szCs w:val="22"/>
              </w:rPr>
              <w:t>–100/ 4.3</w:t>
            </w:r>
          </w:p>
        </w:tc>
        <w:tc>
          <w:tcPr>
            <w:tcW w:w="2145" w:type="dxa"/>
          </w:tcPr>
          <w:p w14:paraId="0B1433AE"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B</w:t>
            </w:r>
            <w:proofErr w:type="gramStart"/>
            <w:r w:rsidRPr="003B5E6F">
              <w:rPr>
                <w:rFonts w:asciiTheme="minorHAnsi" w:eastAsia="Times New Roman" w:hAnsiTheme="minorHAnsi" w:cs="Calibri"/>
                <w:sz w:val="22"/>
                <w:szCs w:val="22"/>
              </w:rPr>
              <w:t>+      87</w:t>
            </w:r>
            <w:proofErr w:type="gramEnd"/>
            <w:r w:rsidRPr="003B5E6F">
              <w:rPr>
                <w:rFonts w:asciiTheme="minorHAnsi" w:eastAsia="Times New Roman" w:hAnsiTheme="minorHAnsi" w:cs="Calibri"/>
                <w:sz w:val="22"/>
                <w:szCs w:val="22"/>
              </w:rPr>
              <w:t>–89/ 3.3</w:t>
            </w:r>
          </w:p>
        </w:tc>
        <w:tc>
          <w:tcPr>
            <w:tcW w:w="2146" w:type="dxa"/>
          </w:tcPr>
          <w:p w14:paraId="210F49DE"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C</w:t>
            </w:r>
            <w:proofErr w:type="gramStart"/>
            <w:r w:rsidRPr="003B5E6F">
              <w:rPr>
                <w:rFonts w:asciiTheme="minorHAnsi" w:eastAsia="Times New Roman" w:hAnsiTheme="minorHAnsi" w:cs="Calibri"/>
                <w:sz w:val="22"/>
                <w:szCs w:val="22"/>
              </w:rPr>
              <w:t>+      77</w:t>
            </w:r>
            <w:proofErr w:type="gramEnd"/>
            <w:r w:rsidRPr="003B5E6F">
              <w:rPr>
                <w:rFonts w:asciiTheme="minorHAnsi" w:eastAsia="Times New Roman" w:hAnsiTheme="minorHAnsi" w:cs="Calibri"/>
                <w:sz w:val="22"/>
                <w:szCs w:val="22"/>
              </w:rPr>
              <w:t>–79/ 2.3</w:t>
            </w:r>
          </w:p>
        </w:tc>
        <w:tc>
          <w:tcPr>
            <w:tcW w:w="2146" w:type="dxa"/>
          </w:tcPr>
          <w:p w14:paraId="62919134"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D</w:t>
            </w:r>
            <w:proofErr w:type="gramStart"/>
            <w:r w:rsidRPr="003B5E6F">
              <w:rPr>
                <w:rFonts w:asciiTheme="minorHAnsi" w:eastAsia="Times New Roman" w:hAnsiTheme="minorHAnsi" w:cs="Calibri"/>
                <w:sz w:val="22"/>
                <w:szCs w:val="22"/>
              </w:rPr>
              <w:t>+      67</w:t>
            </w:r>
            <w:proofErr w:type="gramEnd"/>
            <w:r w:rsidRPr="003B5E6F">
              <w:rPr>
                <w:rFonts w:asciiTheme="minorHAnsi" w:eastAsia="Times New Roman" w:hAnsiTheme="minorHAnsi" w:cs="Calibri"/>
                <w:sz w:val="22"/>
                <w:szCs w:val="22"/>
              </w:rPr>
              <w:t>–69/ 1.3</w:t>
            </w:r>
          </w:p>
        </w:tc>
        <w:tc>
          <w:tcPr>
            <w:tcW w:w="2146" w:type="dxa"/>
          </w:tcPr>
          <w:p w14:paraId="057C63A4"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F       0–59/ 0.0</w:t>
            </w:r>
          </w:p>
        </w:tc>
      </w:tr>
      <w:tr w:rsidR="00EE02F4" w:rsidRPr="003B5E6F" w14:paraId="4CEF03CD" w14:textId="77777777">
        <w:tc>
          <w:tcPr>
            <w:tcW w:w="2145" w:type="dxa"/>
          </w:tcPr>
          <w:p w14:paraId="0209A392"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A         93–96/ 4.0</w:t>
            </w:r>
          </w:p>
        </w:tc>
        <w:tc>
          <w:tcPr>
            <w:tcW w:w="2145" w:type="dxa"/>
          </w:tcPr>
          <w:p w14:paraId="46D4CCB7"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B        83–86/ 3.0</w:t>
            </w:r>
          </w:p>
        </w:tc>
        <w:tc>
          <w:tcPr>
            <w:tcW w:w="2146" w:type="dxa"/>
          </w:tcPr>
          <w:p w14:paraId="6CBE568E"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C        73–76/ 2.0</w:t>
            </w:r>
          </w:p>
        </w:tc>
        <w:tc>
          <w:tcPr>
            <w:tcW w:w="2146" w:type="dxa"/>
          </w:tcPr>
          <w:p w14:paraId="5D0B80C4"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D        63–66/ 1.0</w:t>
            </w:r>
          </w:p>
        </w:tc>
        <w:tc>
          <w:tcPr>
            <w:tcW w:w="2146" w:type="dxa"/>
          </w:tcPr>
          <w:p w14:paraId="1D57D0B9" w14:textId="77777777" w:rsidR="00EE02F4" w:rsidRPr="003B5E6F" w:rsidRDefault="00EE02F4" w:rsidP="00EE02F4">
            <w:pPr>
              <w:rPr>
                <w:rFonts w:asciiTheme="minorHAnsi" w:eastAsia="Times New Roman" w:hAnsiTheme="minorHAnsi" w:cs="Calibri"/>
                <w:sz w:val="22"/>
                <w:szCs w:val="22"/>
              </w:rPr>
            </w:pPr>
          </w:p>
        </w:tc>
      </w:tr>
      <w:tr w:rsidR="00EE02F4" w:rsidRPr="003B5E6F" w14:paraId="44163402" w14:textId="77777777">
        <w:tc>
          <w:tcPr>
            <w:tcW w:w="2145" w:type="dxa"/>
          </w:tcPr>
          <w:p w14:paraId="0871AAF7"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A-        90–92/ 3.7</w:t>
            </w:r>
          </w:p>
        </w:tc>
        <w:tc>
          <w:tcPr>
            <w:tcW w:w="2145" w:type="dxa"/>
          </w:tcPr>
          <w:p w14:paraId="0BB870E5"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B-       80–82/ 2.7</w:t>
            </w:r>
          </w:p>
        </w:tc>
        <w:tc>
          <w:tcPr>
            <w:tcW w:w="2146" w:type="dxa"/>
          </w:tcPr>
          <w:p w14:paraId="3DCFA648"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C-       70–72/ 1.7</w:t>
            </w:r>
          </w:p>
        </w:tc>
        <w:tc>
          <w:tcPr>
            <w:tcW w:w="2146" w:type="dxa"/>
          </w:tcPr>
          <w:p w14:paraId="622AEE9F" w14:textId="77777777" w:rsidR="00EE02F4" w:rsidRPr="003B5E6F" w:rsidRDefault="00EE02F4" w:rsidP="00EE02F4">
            <w:pPr>
              <w:rPr>
                <w:rFonts w:asciiTheme="minorHAnsi" w:eastAsia="Times New Roman" w:hAnsiTheme="minorHAnsi" w:cs="Calibri"/>
                <w:sz w:val="22"/>
                <w:szCs w:val="22"/>
              </w:rPr>
            </w:pPr>
            <w:r w:rsidRPr="003B5E6F">
              <w:rPr>
                <w:rFonts w:asciiTheme="minorHAnsi" w:eastAsia="Times New Roman" w:hAnsiTheme="minorHAnsi" w:cs="Calibri"/>
                <w:sz w:val="22"/>
                <w:szCs w:val="22"/>
              </w:rPr>
              <w:t>D-       60–62/ 0.7</w:t>
            </w:r>
          </w:p>
        </w:tc>
        <w:tc>
          <w:tcPr>
            <w:tcW w:w="2146" w:type="dxa"/>
          </w:tcPr>
          <w:p w14:paraId="24113B21" w14:textId="77777777" w:rsidR="00EE02F4" w:rsidRPr="003B5E6F" w:rsidRDefault="00EE02F4" w:rsidP="00EE02F4">
            <w:pPr>
              <w:rPr>
                <w:rFonts w:asciiTheme="minorHAnsi" w:eastAsia="Times New Roman" w:hAnsiTheme="minorHAnsi" w:cs="Calibri"/>
                <w:sz w:val="22"/>
                <w:szCs w:val="22"/>
              </w:rPr>
            </w:pPr>
          </w:p>
        </w:tc>
      </w:tr>
    </w:tbl>
    <w:p w14:paraId="22D61475" w14:textId="77777777" w:rsidR="009469DE" w:rsidRPr="003B5E6F" w:rsidRDefault="009469DE" w:rsidP="00262E6B">
      <w:pPr>
        <w:rPr>
          <w:rFonts w:asciiTheme="minorHAnsi" w:hAnsiTheme="minorHAnsi" w:cs="Calibri"/>
          <w:b/>
          <w:sz w:val="22"/>
          <w:szCs w:val="22"/>
        </w:rPr>
      </w:pPr>
    </w:p>
    <w:p w14:paraId="09DB9D48" w14:textId="77777777" w:rsidR="009F210D" w:rsidRPr="003B5E6F" w:rsidRDefault="009F210D" w:rsidP="00262E6B">
      <w:pPr>
        <w:rPr>
          <w:rFonts w:asciiTheme="minorHAnsi" w:hAnsiTheme="minorHAnsi" w:cs="Calibri"/>
          <w:b/>
          <w:sz w:val="22"/>
          <w:szCs w:val="22"/>
        </w:rPr>
      </w:pPr>
    </w:p>
    <w:p w14:paraId="7B5AD4A9" w14:textId="77777777" w:rsidR="00262E6B" w:rsidRPr="003B5E6F" w:rsidRDefault="00262E6B" w:rsidP="00262E6B">
      <w:pPr>
        <w:rPr>
          <w:rFonts w:asciiTheme="minorHAnsi" w:hAnsiTheme="minorHAnsi" w:cs="Calibri"/>
          <w:b/>
          <w:sz w:val="22"/>
          <w:szCs w:val="22"/>
        </w:rPr>
      </w:pPr>
      <w:r w:rsidRPr="003B5E6F">
        <w:rPr>
          <w:rFonts w:asciiTheme="minorHAnsi" w:hAnsiTheme="minorHAnsi" w:cs="Calibri"/>
          <w:b/>
          <w:sz w:val="22"/>
          <w:szCs w:val="22"/>
        </w:rPr>
        <w:lastRenderedPageBreak/>
        <w:t>Expectations for Classroom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460"/>
      </w:tblGrid>
      <w:tr w:rsidR="00262E6B" w:rsidRPr="003B5E6F" w14:paraId="74DBBB78" w14:textId="77777777" w:rsidTr="00994430">
        <w:tc>
          <w:tcPr>
            <w:tcW w:w="2268" w:type="dxa"/>
          </w:tcPr>
          <w:p w14:paraId="669D5E0A"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b/>
                <w:sz w:val="22"/>
                <w:szCs w:val="22"/>
              </w:rPr>
              <w:t>Start of Class</w:t>
            </w:r>
          </w:p>
        </w:tc>
        <w:tc>
          <w:tcPr>
            <w:tcW w:w="8460" w:type="dxa"/>
          </w:tcPr>
          <w:p w14:paraId="3E2D8F35"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sz w:val="22"/>
                <w:szCs w:val="22"/>
              </w:rPr>
              <w:t xml:space="preserve">Upon entering the classroom, students are expected to take their do now from the station next to the classroom door and </w:t>
            </w:r>
            <w:r w:rsidR="003A5CDF" w:rsidRPr="003B5E6F">
              <w:rPr>
                <w:rFonts w:asciiTheme="minorHAnsi" w:eastAsia="Times New Roman" w:hAnsiTheme="minorHAnsi" w:cs="Calibri"/>
                <w:b/>
                <w:sz w:val="22"/>
                <w:szCs w:val="22"/>
              </w:rPr>
              <w:t xml:space="preserve">be </w:t>
            </w:r>
            <w:r w:rsidRPr="003B5E6F">
              <w:rPr>
                <w:rFonts w:asciiTheme="minorHAnsi" w:eastAsia="Times New Roman" w:hAnsiTheme="minorHAnsi" w:cs="Calibri"/>
                <w:b/>
                <w:sz w:val="22"/>
                <w:szCs w:val="22"/>
              </w:rPr>
              <w:t>sitting in their seats</w:t>
            </w:r>
            <w:r w:rsidRPr="003B5E6F">
              <w:rPr>
                <w:rFonts w:asciiTheme="minorHAnsi" w:eastAsia="Times New Roman" w:hAnsiTheme="minorHAnsi" w:cs="Calibri"/>
                <w:sz w:val="22"/>
                <w:szCs w:val="22"/>
              </w:rPr>
              <w:t xml:space="preserve"> by the time the bell rings; otherwise, the student will be marked as tardy.  As soon as the bell rings, students are expected to be silent.  Students will place their completed homework assignment at the corner of their desk, copy the homework assignment into their planner, and start their do now.</w:t>
            </w:r>
          </w:p>
        </w:tc>
      </w:tr>
      <w:tr w:rsidR="00262E6B" w:rsidRPr="003B5E6F" w14:paraId="25569AD8" w14:textId="77777777" w:rsidTr="00994430">
        <w:tc>
          <w:tcPr>
            <w:tcW w:w="2268" w:type="dxa"/>
          </w:tcPr>
          <w:p w14:paraId="2CB3D4EB"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b/>
                <w:sz w:val="22"/>
                <w:szCs w:val="22"/>
              </w:rPr>
              <w:t>Asking for Help</w:t>
            </w:r>
          </w:p>
        </w:tc>
        <w:tc>
          <w:tcPr>
            <w:tcW w:w="8460" w:type="dxa"/>
          </w:tcPr>
          <w:p w14:paraId="09FC0B9F"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sz w:val="22"/>
                <w:szCs w:val="22"/>
              </w:rPr>
              <w:t>Students are expected to raise their hand if they need help unless otherwise indicated by the teacher.</w:t>
            </w:r>
          </w:p>
        </w:tc>
      </w:tr>
      <w:tr w:rsidR="00262E6B" w:rsidRPr="003B5E6F" w14:paraId="34FEAA8E" w14:textId="77777777" w:rsidTr="00994430">
        <w:tc>
          <w:tcPr>
            <w:tcW w:w="2268" w:type="dxa"/>
          </w:tcPr>
          <w:p w14:paraId="067F2045"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b/>
                <w:sz w:val="22"/>
                <w:szCs w:val="22"/>
              </w:rPr>
              <w:t>Classroom Cleanliness</w:t>
            </w:r>
          </w:p>
        </w:tc>
        <w:tc>
          <w:tcPr>
            <w:tcW w:w="8460" w:type="dxa"/>
          </w:tcPr>
          <w:p w14:paraId="5605BBB3"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sz w:val="22"/>
                <w:szCs w:val="22"/>
              </w:rPr>
              <w:t>Take pride in our classroom.  Clean up after yourself, return your desk to its original position, and push in your chair.</w:t>
            </w:r>
          </w:p>
        </w:tc>
      </w:tr>
      <w:tr w:rsidR="00262E6B" w:rsidRPr="003B5E6F" w14:paraId="2F531EAE" w14:textId="77777777" w:rsidTr="00994430">
        <w:tc>
          <w:tcPr>
            <w:tcW w:w="2268" w:type="dxa"/>
          </w:tcPr>
          <w:p w14:paraId="28E1CBF9" w14:textId="77777777" w:rsidR="00262E6B" w:rsidRPr="003B5E6F" w:rsidRDefault="00262E6B" w:rsidP="00994430">
            <w:pPr>
              <w:rPr>
                <w:rFonts w:asciiTheme="minorHAnsi" w:eastAsia="Times New Roman" w:hAnsiTheme="minorHAnsi" w:cs="Calibri"/>
                <w:b/>
                <w:sz w:val="22"/>
                <w:szCs w:val="22"/>
              </w:rPr>
            </w:pPr>
            <w:r w:rsidRPr="003B5E6F">
              <w:rPr>
                <w:rFonts w:asciiTheme="minorHAnsi" w:eastAsia="Times New Roman" w:hAnsiTheme="minorHAnsi" w:cs="Calibri"/>
                <w:b/>
                <w:sz w:val="22"/>
                <w:szCs w:val="22"/>
              </w:rPr>
              <w:t>End of Class</w:t>
            </w:r>
          </w:p>
        </w:tc>
        <w:tc>
          <w:tcPr>
            <w:tcW w:w="8460" w:type="dxa"/>
          </w:tcPr>
          <w:p w14:paraId="795AE6BF" w14:textId="77777777" w:rsidR="00262E6B" w:rsidRPr="003B5E6F" w:rsidRDefault="00262E6B" w:rsidP="00994430">
            <w:pPr>
              <w:rPr>
                <w:rFonts w:asciiTheme="minorHAnsi" w:eastAsia="Times New Roman" w:hAnsiTheme="minorHAnsi" w:cs="Calibri"/>
                <w:sz w:val="22"/>
                <w:szCs w:val="22"/>
              </w:rPr>
            </w:pPr>
            <w:r w:rsidRPr="003B5E6F">
              <w:rPr>
                <w:rFonts w:asciiTheme="minorHAnsi" w:eastAsia="Times New Roman" w:hAnsiTheme="minorHAnsi" w:cs="Calibri"/>
                <w:sz w:val="22"/>
                <w:szCs w:val="22"/>
              </w:rPr>
              <w:t>The teacher dismisses you, not the bell.  Do not pack up your materials until instructed by the teacher.</w:t>
            </w:r>
          </w:p>
        </w:tc>
      </w:tr>
    </w:tbl>
    <w:p w14:paraId="22CCC544" w14:textId="77777777" w:rsidR="009F210D" w:rsidRPr="003B5E6F" w:rsidRDefault="009F210D" w:rsidP="00EE02F4">
      <w:pPr>
        <w:rPr>
          <w:rFonts w:asciiTheme="minorHAnsi" w:hAnsiTheme="minorHAnsi" w:cs="Calibri"/>
          <w:b/>
          <w:sz w:val="22"/>
          <w:szCs w:val="22"/>
        </w:rPr>
      </w:pPr>
    </w:p>
    <w:p w14:paraId="24B88331" w14:textId="77777777" w:rsidR="00EE02F4" w:rsidRPr="003B5E6F" w:rsidRDefault="00EE02F4" w:rsidP="00EE02F4">
      <w:pPr>
        <w:rPr>
          <w:rFonts w:asciiTheme="minorHAnsi" w:hAnsiTheme="minorHAnsi" w:cs="Calibri"/>
          <w:b/>
          <w:sz w:val="22"/>
          <w:szCs w:val="22"/>
        </w:rPr>
      </w:pPr>
      <w:r w:rsidRPr="003B5E6F">
        <w:rPr>
          <w:rFonts w:asciiTheme="minorHAnsi" w:hAnsiTheme="minorHAnsi" w:cs="Calibri"/>
          <w:b/>
          <w:sz w:val="22"/>
          <w:szCs w:val="22"/>
        </w:rPr>
        <w:t>School Policies:</w:t>
      </w:r>
    </w:p>
    <w:p w14:paraId="558DBF33" w14:textId="77777777" w:rsidR="00B7410B"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 xml:space="preserve">Students are expected to follow </w:t>
      </w:r>
      <w:proofErr w:type="spellStart"/>
      <w:r w:rsidRPr="003B5E6F">
        <w:rPr>
          <w:rFonts w:asciiTheme="minorHAnsi" w:hAnsiTheme="minorHAnsi" w:cs="Calibri"/>
          <w:sz w:val="22"/>
          <w:szCs w:val="22"/>
        </w:rPr>
        <w:t>Muchin</w:t>
      </w:r>
      <w:proofErr w:type="spellEnd"/>
      <w:r w:rsidRPr="003B5E6F">
        <w:rPr>
          <w:rFonts w:asciiTheme="minorHAnsi" w:hAnsiTheme="minorHAnsi" w:cs="Calibri"/>
          <w:sz w:val="22"/>
          <w:szCs w:val="22"/>
        </w:rPr>
        <w:t xml:space="preserve"> College Prep policies as set</w:t>
      </w:r>
      <w:r w:rsidR="00472EA3" w:rsidRPr="003B5E6F">
        <w:rPr>
          <w:rFonts w:asciiTheme="minorHAnsi" w:hAnsiTheme="minorHAnsi" w:cs="Calibri"/>
          <w:sz w:val="22"/>
          <w:szCs w:val="22"/>
        </w:rPr>
        <w:t xml:space="preserve"> forth in the Student Handbook.</w:t>
      </w:r>
    </w:p>
    <w:p w14:paraId="39ECDD8C" w14:textId="77777777" w:rsidR="00472EA3" w:rsidRPr="003B5E6F" w:rsidRDefault="00472EA3" w:rsidP="00EE02F4">
      <w:pPr>
        <w:rPr>
          <w:rFonts w:asciiTheme="minorHAnsi" w:hAnsiTheme="minorHAnsi" w:cs="Calibri"/>
          <w:sz w:val="22"/>
          <w:szCs w:val="22"/>
        </w:rPr>
      </w:pPr>
    </w:p>
    <w:p w14:paraId="4EFC0B6A" w14:textId="77777777" w:rsidR="00EE02F4" w:rsidRPr="003B5E6F" w:rsidRDefault="00EE02F4" w:rsidP="00EE02F4">
      <w:pPr>
        <w:rPr>
          <w:rFonts w:asciiTheme="minorHAnsi" w:hAnsiTheme="minorHAnsi" w:cs="Calibri"/>
          <w:b/>
          <w:i/>
          <w:sz w:val="22"/>
          <w:szCs w:val="22"/>
        </w:rPr>
      </w:pPr>
      <w:r w:rsidRPr="003B5E6F">
        <w:rPr>
          <w:rFonts w:asciiTheme="minorHAnsi" w:hAnsiTheme="minorHAnsi" w:cs="Calibri"/>
          <w:b/>
          <w:i/>
          <w:sz w:val="22"/>
          <w:szCs w:val="22"/>
        </w:rPr>
        <w:t>Absence Policy (make-up work, etc.)</w:t>
      </w:r>
    </w:p>
    <w:p w14:paraId="364ECD41" w14:textId="1270B494" w:rsidR="006F6BCF" w:rsidRPr="003B5E6F" w:rsidRDefault="00EE02F4" w:rsidP="00B7410B">
      <w:pPr>
        <w:rPr>
          <w:rFonts w:asciiTheme="minorHAnsi" w:hAnsiTheme="minorHAnsi" w:cs="Calibri"/>
          <w:sz w:val="22"/>
          <w:szCs w:val="22"/>
        </w:rPr>
      </w:pPr>
      <w:r w:rsidRPr="003B5E6F">
        <w:rPr>
          <w:rFonts w:asciiTheme="minorHAnsi" w:hAnsiTheme="minorHAnsi" w:cs="Calibri"/>
          <w:sz w:val="22"/>
          <w:szCs w:val="22"/>
        </w:rPr>
        <w:t xml:space="preserve">For excused absences and absences due to suspension, make up work must be allowed and generally, students are given as many days to turn in work as they were absent.  For example, if a student </w:t>
      </w:r>
      <w:proofErr w:type="gramStart"/>
      <w:r w:rsidRPr="003B5E6F">
        <w:rPr>
          <w:rFonts w:asciiTheme="minorHAnsi" w:hAnsiTheme="minorHAnsi" w:cs="Calibri"/>
          <w:sz w:val="22"/>
          <w:szCs w:val="22"/>
        </w:rPr>
        <w:t>is</w:t>
      </w:r>
      <w:proofErr w:type="gramEnd"/>
      <w:r w:rsidRPr="003B5E6F">
        <w:rPr>
          <w:rFonts w:asciiTheme="minorHAnsi" w:hAnsiTheme="minorHAnsi" w:cs="Calibri"/>
          <w:sz w:val="22"/>
          <w:szCs w:val="22"/>
        </w:rPr>
        <w:t xml:space="preserve"> absent for two days, they would have to turn in make-up work by the second day they are</w:t>
      </w:r>
      <w:r w:rsidR="00B75CB8">
        <w:rPr>
          <w:rFonts w:asciiTheme="minorHAnsi" w:hAnsiTheme="minorHAnsi" w:cs="Calibri"/>
          <w:sz w:val="22"/>
          <w:szCs w:val="22"/>
        </w:rPr>
        <w:t xml:space="preserve"> back.  </w:t>
      </w:r>
      <w:r w:rsidRPr="003B5E6F">
        <w:rPr>
          <w:rFonts w:asciiTheme="minorHAnsi" w:hAnsiTheme="minorHAnsi" w:cs="Calibri"/>
          <w:sz w:val="22"/>
          <w:szCs w:val="22"/>
        </w:rPr>
        <w:t xml:space="preserve">For unexcused absences, make-up work does not have to be given. Please use the wiki to locate and print information for class (notes, assignments, etc.) at: </w:t>
      </w:r>
    </w:p>
    <w:p w14:paraId="08251819" w14:textId="77777777" w:rsidR="00E80182" w:rsidRPr="003B5E6F" w:rsidRDefault="00E80182" w:rsidP="00AB3AB8">
      <w:pPr>
        <w:jc w:val="center"/>
        <w:rPr>
          <w:rFonts w:asciiTheme="minorHAnsi" w:hAnsiTheme="minorHAnsi" w:cs="Calibri"/>
          <w:sz w:val="22"/>
          <w:szCs w:val="22"/>
        </w:rPr>
      </w:pPr>
      <w:r w:rsidRPr="003B5E6F">
        <w:rPr>
          <w:rFonts w:asciiTheme="minorHAnsi" w:hAnsiTheme="minorHAnsi" w:cs="Calibri"/>
          <w:b/>
          <w:sz w:val="22"/>
          <w:szCs w:val="22"/>
        </w:rPr>
        <w:t>http://muchincollegeprep.wikispaces.com/</w:t>
      </w:r>
    </w:p>
    <w:p w14:paraId="121A36A0" w14:textId="77777777" w:rsidR="00B7410B" w:rsidRPr="003B5E6F" w:rsidRDefault="00305212" w:rsidP="00EE02F4">
      <w:pPr>
        <w:rPr>
          <w:rFonts w:asciiTheme="minorHAnsi" w:hAnsiTheme="minorHAnsi" w:cs="Calibri"/>
          <w:sz w:val="22"/>
          <w:szCs w:val="22"/>
        </w:rPr>
      </w:pPr>
      <w:r w:rsidRPr="003B5E6F">
        <w:rPr>
          <w:rFonts w:asciiTheme="minorHAnsi" w:hAnsiTheme="minorHAnsi" w:cs="Calibri"/>
          <w:sz w:val="22"/>
          <w:szCs w:val="22"/>
        </w:rPr>
        <w:t>*</w:t>
      </w:r>
      <w:r w:rsidR="00E80182" w:rsidRPr="003B5E6F">
        <w:rPr>
          <w:rFonts w:asciiTheme="minorHAnsi" w:hAnsiTheme="minorHAnsi" w:cs="Calibri"/>
          <w:sz w:val="22"/>
          <w:szCs w:val="22"/>
        </w:rPr>
        <w:t xml:space="preserve">When accessing the wiki for homework, make sure you have selected the correct link with both your teacher’s name </w:t>
      </w:r>
      <w:r w:rsidR="00E80182" w:rsidRPr="003B5E6F">
        <w:rPr>
          <w:rFonts w:asciiTheme="minorHAnsi" w:hAnsiTheme="minorHAnsi" w:cs="Calibri"/>
          <w:i/>
          <w:sz w:val="22"/>
          <w:szCs w:val="22"/>
        </w:rPr>
        <w:t>and</w:t>
      </w:r>
      <w:r w:rsidR="00E80182" w:rsidRPr="003B5E6F">
        <w:rPr>
          <w:rFonts w:asciiTheme="minorHAnsi" w:hAnsiTheme="minorHAnsi" w:cs="Calibri"/>
          <w:sz w:val="22"/>
          <w:szCs w:val="22"/>
        </w:rPr>
        <w:t xml:space="preserve"> the period you have Algebra.  Otherwise, you may end up doin</w:t>
      </w:r>
      <w:r w:rsidR="00C53E77" w:rsidRPr="003B5E6F">
        <w:rPr>
          <w:rFonts w:asciiTheme="minorHAnsi" w:hAnsiTheme="minorHAnsi" w:cs="Calibri"/>
          <w:sz w:val="22"/>
          <w:szCs w:val="22"/>
        </w:rPr>
        <w:t>g the wrong homework assignment, and will not receive full credit.</w:t>
      </w:r>
    </w:p>
    <w:p w14:paraId="12AE4CCD" w14:textId="77777777" w:rsidR="00956C9E" w:rsidRPr="003B5E6F" w:rsidRDefault="00956C9E" w:rsidP="00EE02F4">
      <w:pPr>
        <w:rPr>
          <w:rFonts w:asciiTheme="minorHAnsi" w:hAnsiTheme="minorHAnsi" w:cs="Calibri"/>
          <w:b/>
          <w:i/>
          <w:sz w:val="22"/>
          <w:szCs w:val="22"/>
        </w:rPr>
      </w:pPr>
    </w:p>
    <w:p w14:paraId="43C5228C"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b/>
          <w:i/>
          <w:sz w:val="22"/>
          <w:szCs w:val="22"/>
        </w:rPr>
        <w:t>Tardy Policy</w:t>
      </w:r>
    </w:p>
    <w:p w14:paraId="7CCB3909"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If a student is tardy to class (not in assigned seat when the bell rings) they will receive:</w:t>
      </w:r>
    </w:p>
    <w:p w14:paraId="1B5808DB" w14:textId="77777777" w:rsidR="00EE02F4" w:rsidRPr="003B5E6F" w:rsidRDefault="00EE02F4" w:rsidP="00EE02F4">
      <w:pPr>
        <w:numPr>
          <w:ilvl w:val="0"/>
          <w:numId w:val="32"/>
        </w:numPr>
        <w:rPr>
          <w:rFonts w:asciiTheme="minorHAnsi" w:hAnsiTheme="minorHAnsi" w:cs="Calibri"/>
          <w:sz w:val="22"/>
          <w:szCs w:val="22"/>
        </w:rPr>
      </w:pPr>
      <w:r w:rsidRPr="003B5E6F">
        <w:rPr>
          <w:rFonts w:asciiTheme="minorHAnsi" w:hAnsiTheme="minorHAnsi" w:cs="Calibri"/>
          <w:sz w:val="22"/>
          <w:szCs w:val="22"/>
        </w:rPr>
        <w:t>1 demerit if he/she is less than 1 minute late</w:t>
      </w:r>
    </w:p>
    <w:p w14:paraId="1B587355" w14:textId="77777777" w:rsidR="00EE02F4" w:rsidRPr="003B5E6F" w:rsidRDefault="00EE02F4" w:rsidP="00EE02F4">
      <w:pPr>
        <w:numPr>
          <w:ilvl w:val="0"/>
          <w:numId w:val="32"/>
        </w:numPr>
        <w:rPr>
          <w:rFonts w:asciiTheme="minorHAnsi" w:hAnsiTheme="minorHAnsi" w:cs="Calibri"/>
          <w:sz w:val="22"/>
          <w:szCs w:val="22"/>
        </w:rPr>
      </w:pPr>
      <w:r w:rsidRPr="003B5E6F">
        <w:rPr>
          <w:rFonts w:asciiTheme="minorHAnsi" w:hAnsiTheme="minorHAnsi" w:cs="Calibri"/>
          <w:sz w:val="22"/>
          <w:szCs w:val="22"/>
        </w:rPr>
        <w:t>2 demerits if he/she is 1 to 3 minutes late</w:t>
      </w:r>
    </w:p>
    <w:p w14:paraId="2B4D3914" w14:textId="77777777" w:rsidR="00EE02F4" w:rsidRPr="003B5E6F" w:rsidRDefault="00EE02F4" w:rsidP="00EE02F4">
      <w:pPr>
        <w:numPr>
          <w:ilvl w:val="0"/>
          <w:numId w:val="32"/>
        </w:numPr>
        <w:rPr>
          <w:rFonts w:asciiTheme="minorHAnsi" w:hAnsiTheme="minorHAnsi" w:cs="Calibri"/>
          <w:sz w:val="22"/>
          <w:szCs w:val="22"/>
        </w:rPr>
      </w:pPr>
      <w:r w:rsidRPr="003B5E6F">
        <w:rPr>
          <w:rFonts w:asciiTheme="minorHAnsi" w:hAnsiTheme="minorHAnsi" w:cs="Calibri"/>
          <w:sz w:val="22"/>
          <w:szCs w:val="22"/>
        </w:rPr>
        <w:t>4 demerits if he/she is more than 3 minutes late</w:t>
      </w:r>
    </w:p>
    <w:p w14:paraId="4C938CC1" w14:textId="77777777" w:rsidR="00FC5A20" w:rsidRPr="003B5E6F" w:rsidRDefault="00FC5A20" w:rsidP="00880666">
      <w:pPr>
        <w:rPr>
          <w:rFonts w:asciiTheme="minorHAnsi" w:hAnsiTheme="minorHAnsi" w:cs="Calibri"/>
          <w:b/>
          <w:i/>
          <w:sz w:val="22"/>
          <w:szCs w:val="22"/>
        </w:rPr>
      </w:pPr>
    </w:p>
    <w:p w14:paraId="538BB5CF" w14:textId="77777777" w:rsidR="00880666" w:rsidRPr="003B5E6F" w:rsidRDefault="00880666" w:rsidP="003A5CDF">
      <w:pPr>
        <w:rPr>
          <w:rFonts w:asciiTheme="minorHAnsi" w:hAnsiTheme="minorHAnsi" w:cs="Calibri"/>
          <w:sz w:val="22"/>
          <w:szCs w:val="22"/>
        </w:rPr>
      </w:pPr>
      <w:r w:rsidRPr="003B5E6F">
        <w:rPr>
          <w:rFonts w:asciiTheme="minorHAnsi" w:hAnsiTheme="minorHAnsi" w:cs="Calibri"/>
          <w:b/>
          <w:i/>
          <w:sz w:val="22"/>
          <w:szCs w:val="22"/>
        </w:rPr>
        <w:t>Calculator Policy</w:t>
      </w:r>
    </w:p>
    <w:p w14:paraId="31CA9D0B" w14:textId="77777777" w:rsidR="003A5CDF" w:rsidRPr="003B5E6F" w:rsidRDefault="003A5CDF" w:rsidP="003A5CDF">
      <w:pPr>
        <w:rPr>
          <w:rFonts w:asciiTheme="minorHAnsi" w:hAnsiTheme="minorHAnsi" w:cs="Calibri"/>
          <w:sz w:val="22"/>
          <w:szCs w:val="22"/>
        </w:rPr>
      </w:pPr>
      <w:r w:rsidRPr="003B5E6F">
        <w:rPr>
          <w:rFonts w:asciiTheme="minorHAnsi" w:hAnsiTheme="minorHAnsi" w:cs="Calibri"/>
          <w:sz w:val="22"/>
          <w:szCs w:val="22"/>
        </w:rPr>
        <w:t>Students are required to have TI-83 graphing calculators every day of class.</w:t>
      </w:r>
      <w:r w:rsidR="00A3701C" w:rsidRPr="003B5E6F">
        <w:rPr>
          <w:rFonts w:asciiTheme="minorHAnsi" w:hAnsiTheme="minorHAnsi" w:cs="Calibri"/>
          <w:b/>
          <w:sz w:val="22"/>
          <w:szCs w:val="22"/>
        </w:rPr>
        <w:t xml:space="preserve"> Students must have calculators by Tuesday, September </w:t>
      </w:r>
      <w:r w:rsidR="00716926" w:rsidRPr="003B5E6F">
        <w:rPr>
          <w:rFonts w:asciiTheme="minorHAnsi" w:hAnsiTheme="minorHAnsi" w:cs="Calibri"/>
          <w:b/>
          <w:sz w:val="22"/>
          <w:szCs w:val="22"/>
        </w:rPr>
        <w:t>8</w:t>
      </w:r>
      <w:r w:rsidR="00716926" w:rsidRPr="003B5E6F">
        <w:rPr>
          <w:rFonts w:asciiTheme="minorHAnsi" w:hAnsiTheme="minorHAnsi" w:cs="Calibri"/>
          <w:b/>
          <w:sz w:val="22"/>
          <w:szCs w:val="22"/>
          <w:vertAlign w:val="superscript"/>
        </w:rPr>
        <w:t>th</w:t>
      </w:r>
      <w:r w:rsidR="00DA2C2A" w:rsidRPr="003B5E6F">
        <w:rPr>
          <w:rFonts w:asciiTheme="minorHAnsi" w:hAnsiTheme="minorHAnsi" w:cs="Calibri"/>
          <w:b/>
          <w:sz w:val="22"/>
          <w:szCs w:val="22"/>
        </w:rPr>
        <w:t xml:space="preserve">. </w:t>
      </w:r>
      <w:r w:rsidRPr="003B5E6F">
        <w:rPr>
          <w:rFonts w:asciiTheme="minorHAnsi" w:hAnsiTheme="minorHAnsi" w:cs="Calibri"/>
          <w:sz w:val="22"/>
          <w:szCs w:val="22"/>
        </w:rPr>
        <w:t xml:space="preserve">Students are also required to have their names </w:t>
      </w:r>
      <w:r w:rsidRPr="003B5E6F">
        <w:rPr>
          <w:rFonts w:asciiTheme="minorHAnsi" w:hAnsiTheme="minorHAnsi" w:cs="Calibri"/>
          <w:b/>
          <w:sz w:val="22"/>
          <w:szCs w:val="22"/>
        </w:rPr>
        <w:t>engraved</w:t>
      </w:r>
      <w:r w:rsidRPr="003B5E6F">
        <w:rPr>
          <w:rFonts w:asciiTheme="minorHAnsi" w:hAnsiTheme="minorHAnsi" w:cs="Calibri"/>
          <w:sz w:val="22"/>
          <w:szCs w:val="22"/>
        </w:rPr>
        <w:t xml:space="preserve"> in their calculator. If they are in possession of another student’s calculator it will be confiscated and they will receive 4 demerits. If students do not have calculators on school-wide testing days (Interim, </w:t>
      </w:r>
      <w:r w:rsidR="00F92716" w:rsidRPr="003B5E6F">
        <w:rPr>
          <w:rFonts w:asciiTheme="minorHAnsi" w:hAnsiTheme="minorHAnsi" w:cs="Calibri"/>
          <w:sz w:val="22"/>
          <w:szCs w:val="22"/>
        </w:rPr>
        <w:t xml:space="preserve">ACT </w:t>
      </w:r>
      <w:r w:rsidRPr="003B5E6F">
        <w:rPr>
          <w:rFonts w:asciiTheme="minorHAnsi" w:hAnsiTheme="minorHAnsi" w:cs="Calibri"/>
          <w:sz w:val="22"/>
          <w:szCs w:val="22"/>
        </w:rPr>
        <w:t xml:space="preserve">&amp; PARCC) they will receive 4 demerits. </w:t>
      </w:r>
    </w:p>
    <w:p w14:paraId="44F7767A" w14:textId="77777777" w:rsidR="009469DE" w:rsidRPr="003B5E6F" w:rsidRDefault="009469DE" w:rsidP="00EE02F4">
      <w:pPr>
        <w:rPr>
          <w:rFonts w:asciiTheme="minorHAnsi" w:hAnsiTheme="minorHAnsi" w:cs="Calibri"/>
          <w:b/>
          <w:i/>
          <w:sz w:val="22"/>
          <w:szCs w:val="22"/>
        </w:rPr>
      </w:pPr>
    </w:p>
    <w:p w14:paraId="64890B19" w14:textId="77777777" w:rsidR="00EE02F4" w:rsidRPr="003B5E6F" w:rsidRDefault="00EE02F4" w:rsidP="00EE02F4">
      <w:pPr>
        <w:rPr>
          <w:rFonts w:asciiTheme="minorHAnsi" w:hAnsiTheme="minorHAnsi" w:cs="Calibri"/>
          <w:b/>
          <w:i/>
          <w:sz w:val="22"/>
          <w:szCs w:val="22"/>
        </w:rPr>
      </w:pPr>
      <w:r w:rsidRPr="003B5E6F">
        <w:rPr>
          <w:rFonts w:asciiTheme="minorHAnsi" w:hAnsiTheme="minorHAnsi" w:cs="Calibri"/>
          <w:b/>
          <w:i/>
          <w:sz w:val="22"/>
          <w:szCs w:val="22"/>
        </w:rPr>
        <w:t>Extra Credit</w:t>
      </w:r>
    </w:p>
    <w:p w14:paraId="787BA3AF" w14:textId="77777777" w:rsidR="00EE02F4"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Extra credit can only be made available to the whole class and not to individuals.  No extra credit assignments can be given or accepted during the last two weeks of any semester.  However, there can be extra credit points available on assignments or assessments at any time.</w:t>
      </w:r>
    </w:p>
    <w:p w14:paraId="3A43561A" w14:textId="77777777" w:rsidR="00FC5A20" w:rsidRPr="003B5E6F" w:rsidRDefault="00FC5A20" w:rsidP="00EE02F4">
      <w:pPr>
        <w:rPr>
          <w:rFonts w:asciiTheme="minorHAnsi" w:hAnsiTheme="minorHAnsi" w:cs="Calibri"/>
          <w:b/>
          <w:i/>
          <w:sz w:val="22"/>
          <w:szCs w:val="22"/>
        </w:rPr>
      </w:pPr>
    </w:p>
    <w:p w14:paraId="444B0214" w14:textId="77777777" w:rsidR="00EE02F4" w:rsidRPr="003B5E6F" w:rsidRDefault="00EE02F4" w:rsidP="00EE02F4">
      <w:pPr>
        <w:rPr>
          <w:rFonts w:asciiTheme="minorHAnsi" w:hAnsiTheme="minorHAnsi" w:cs="Calibri"/>
          <w:b/>
          <w:i/>
          <w:sz w:val="22"/>
          <w:szCs w:val="22"/>
        </w:rPr>
      </w:pPr>
      <w:r w:rsidRPr="003B5E6F">
        <w:rPr>
          <w:rFonts w:asciiTheme="minorHAnsi" w:hAnsiTheme="minorHAnsi" w:cs="Calibri"/>
          <w:b/>
          <w:i/>
          <w:sz w:val="22"/>
          <w:szCs w:val="22"/>
        </w:rPr>
        <w:t>Bathroom Policy</w:t>
      </w:r>
    </w:p>
    <w:p w14:paraId="0C9BA2EB" w14:textId="283DE5E6" w:rsidR="00E376AD" w:rsidRPr="003B5E6F" w:rsidRDefault="00EE02F4" w:rsidP="00EE02F4">
      <w:pPr>
        <w:rPr>
          <w:rFonts w:asciiTheme="minorHAnsi" w:hAnsiTheme="minorHAnsi" w:cs="Calibri"/>
          <w:sz w:val="22"/>
          <w:szCs w:val="22"/>
        </w:rPr>
      </w:pPr>
      <w:r w:rsidRPr="003B5E6F">
        <w:rPr>
          <w:rFonts w:asciiTheme="minorHAnsi" w:hAnsiTheme="minorHAnsi" w:cs="Calibri"/>
          <w:sz w:val="22"/>
          <w:szCs w:val="22"/>
        </w:rPr>
        <w:t xml:space="preserve">Students will be expected to use the bathroom on their own time. However, to accommodate for emergencies, each student will get 3 </w:t>
      </w:r>
      <w:r w:rsidR="003C58F1">
        <w:rPr>
          <w:rFonts w:asciiTheme="minorHAnsi" w:hAnsiTheme="minorHAnsi" w:cs="Calibri"/>
          <w:sz w:val="22"/>
          <w:szCs w:val="22"/>
        </w:rPr>
        <w:t xml:space="preserve">passes </w:t>
      </w:r>
      <w:r w:rsidRPr="003B5E6F">
        <w:rPr>
          <w:rFonts w:asciiTheme="minorHAnsi" w:hAnsiTheme="minorHAnsi" w:cs="Calibri"/>
          <w:sz w:val="22"/>
          <w:szCs w:val="22"/>
        </w:rPr>
        <w:t xml:space="preserve">per semester to be used as bathroom passes. After a student has used all 3 </w:t>
      </w:r>
      <w:r w:rsidR="003C58F1">
        <w:rPr>
          <w:rFonts w:asciiTheme="minorHAnsi" w:hAnsiTheme="minorHAnsi" w:cs="Calibri"/>
          <w:sz w:val="22"/>
          <w:szCs w:val="22"/>
        </w:rPr>
        <w:t xml:space="preserve">passes, </w:t>
      </w:r>
      <w:r w:rsidRPr="003B5E6F">
        <w:rPr>
          <w:rFonts w:asciiTheme="minorHAnsi" w:hAnsiTheme="minorHAnsi" w:cs="Calibri"/>
          <w:sz w:val="22"/>
          <w:szCs w:val="22"/>
        </w:rPr>
        <w:t>they will be given a demerit for going to the bathroom thereafter. They w</w:t>
      </w:r>
      <w:r w:rsidR="003C58F1">
        <w:rPr>
          <w:rFonts w:asciiTheme="minorHAnsi" w:hAnsiTheme="minorHAnsi" w:cs="Calibri"/>
          <w:sz w:val="22"/>
          <w:szCs w:val="22"/>
        </w:rPr>
        <w:t>ill be given a total of 3 passe</w:t>
      </w:r>
      <w:r w:rsidRPr="003B5E6F">
        <w:rPr>
          <w:rFonts w:asciiTheme="minorHAnsi" w:hAnsiTheme="minorHAnsi" w:cs="Calibri"/>
          <w:sz w:val="22"/>
          <w:szCs w:val="22"/>
        </w:rPr>
        <w:t>s that can be used for any class. If the student does not have a</w:t>
      </w:r>
      <w:r w:rsidR="003C58F1">
        <w:rPr>
          <w:rFonts w:asciiTheme="minorHAnsi" w:hAnsiTheme="minorHAnsi" w:cs="Calibri"/>
          <w:sz w:val="22"/>
          <w:szCs w:val="22"/>
        </w:rPr>
        <w:t xml:space="preserve"> pass</w:t>
      </w:r>
      <w:r w:rsidRPr="003B5E6F">
        <w:rPr>
          <w:rFonts w:asciiTheme="minorHAnsi" w:hAnsiTheme="minorHAnsi" w:cs="Calibri"/>
          <w:sz w:val="22"/>
          <w:szCs w:val="22"/>
        </w:rPr>
        <w:t xml:space="preserve"> present to give to the teacher, a demerit will be issued.</w:t>
      </w:r>
    </w:p>
    <w:p w14:paraId="49C5C931" w14:textId="77777777" w:rsidR="002042E8" w:rsidRDefault="002042E8" w:rsidP="003A5CDF">
      <w:pPr>
        <w:tabs>
          <w:tab w:val="left" w:pos="1453"/>
        </w:tabs>
        <w:jc w:val="center"/>
        <w:rPr>
          <w:rFonts w:asciiTheme="minorHAnsi" w:hAnsiTheme="minorHAnsi" w:cs="Calibri"/>
          <w:sz w:val="22"/>
          <w:szCs w:val="22"/>
        </w:rPr>
      </w:pPr>
    </w:p>
    <w:p w14:paraId="08CC476B" w14:textId="77777777" w:rsidR="00B75CB8" w:rsidRDefault="00B75CB8" w:rsidP="003A5CDF">
      <w:pPr>
        <w:tabs>
          <w:tab w:val="left" w:pos="1453"/>
        </w:tabs>
        <w:jc w:val="center"/>
        <w:rPr>
          <w:rFonts w:asciiTheme="minorHAnsi" w:hAnsiTheme="minorHAnsi" w:cs="Calibri"/>
          <w:sz w:val="22"/>
          <w:szCs w:val="22"/>
        </w:rPr>
      </w:pPr>
    </w:p>
    <w:p w14:paraId="5F315EB2" w14:textId="77777777" w:rsidR="003C58F1" w:rsidRPr="003B5E6F" w:rsidRDefault="003C58F1" w:rsidP="003A5CDF">
      <w:pPr>
        <w:tabs>
          <w:tab w:val="left" w:pos="1453"/>
        </w:tabs>
        <w:jc w:val="center"/>
        <w:rPr>
          <w:rFonts w:asciiTheme="minorHAnsi" w:hAnsiTheme="minorHAnsi" w:cs="Calibri"/>
          <w:sz w:val="22"/>
          <w:szCs w:val="22"/>
        </w:rPr>
      </w:pPr>
    </w:p>
    <w:p w14:paraId="43C44301" w14:textId="77777777" w:rsidR="00DA2C2A" w:rsidRPr="003B5E6F" w:rsidRDefault="00DA2C2A" w:rsidP="003A5CDF">
      <w:pPr>
        <w:tabs>
          <w:tab w:val="left" w:pos="1453"/>
        </w:tabs>
        <w:jc w:val="center"/>
        <w:rPr>
          <w:rFonts w:asciiTheme="minorHAnsi" w:hAnsiTheme="minorHAnsi" w:cs="Calibri"/>
          <w:b/>
          <w:sz w:val="22"/>
          <w:szCs w:val="22"/>
        </w:rPr>
      </w:pPr>
    </w:p>
    <w:p w14:paraId="29163465" w14:textId="64434E2A" w:rsidR="003B5E6F" w:rsidRDefault="003B5E6F" w:rsidP="003A5CDF">
      <w:pPr>
        <w:tabs>
          <w:tab w:val="left" w:pos="1453"/>
        </w:tabs>
        <w:jc w:val="center"/>
        <w:rPr>
          <w:rFonts w:asciiTheme="minorHAnsi" w:hAnsiTheme="minorHAnsi" w:cs="Calibri"/>
          <w:b/>
          <w:sz w:val="22"/>
          <w:szCs w:val="22"/>
        </w:rPr>
      </w:pPr>
      <w:r>
        <w:rPr>
          <w:rFonts w:asciiTheme="minorHAnsi" w:hAnsiTheme="minorHAnsi" w:cs="Calibri"/>
          <w:b/>
          <w:sz w:val="22"/>
          <w:szCs w:val="22"/>
        </w:rPr>
        <w:lastRenderedPageBreak/>
        <w:t>(Blank)</w:t>
      </w:r>
      <w:r>
        <w:rPr>
          <w:rFonts w:asciiTheme="minorHAnsi" w:hAnsiTheme="minorHAnsi" w:cs="Calibri"/>
          <w:b/>
          <w:sz w:val="22"/>
          <w:szCs w:val="22"/>
        </w:rPr>
        <w:br w:type="page"/>
      </w:r>
    </w:p>
    <w:p w14:paraId="5B4B4DE9" w14:textId="4BCA406B" w:rsidR="00EE02F4" w:rsidRPr="003B5E6F" w:rsidRDefault="00EE02F4" w:rsidP="003A5CDF">
      <w:pPr>
        <w:tabs>
          <w:tab w:val="left" w:pos="1453"/>
        </w:tabs>
        <w:jc w:val="center"/>
        <w:rPr>
          <w:rFonts w:asciiTheme="minorHAnsi" w:hAnsiTheme="minorHAnsi" w:cs="Calibri"/>
          <w:b/>
          <w:sz w:val="22"/>
          <w:szCs w:val="22"/>
        </w:rPr>
      </w:pPr>
      <w:r w:rsidRPr="003B5E6F">
        <w:rPr>
          <w:rFonts w:asciiTheme="minorHAnsi" w:hAnsiTheme="minorHAnsi" w:cs="Calibri"/>
          <w:b/>
          <w:sz w:val="22"/>
          <w:szCs w:val="22"/>
        </w:rPr>
        <w:lastRenderedPageBreak/>
        <w:t>Syllabus Agreement</w:t>
      </w:r>
    </w:p>
    <w:p w14:paraId="72F8C799" w14:textId="77777777" w:rsidR="00EE02F4" w:rsidRPr="003B5E6F" w:rsidRDefault="00EE02F4" w:rsidP="00EE02F4">
      <w:pPr>
        <w:tabs>
          <w:tab w:val="left" w:pos="1453"/>
        </w:tabs>
        <w:rPr>
          <w:rFonts w:asciiTheme="minorHAnsi" w:hAnsiTheme="minorHAnsi" w:cs="Calibri"/>
          <w:sz w:val="22"/>
          <w:szCs w:val="22"/>
        </w:rPr>
      </w:pPr>
    </w:p>
    <w:p w14:paraId="4D0E1E42" w14:textId="77777777" w:rsidR="00EE02F4" w:rsidRPr="003B5E6F" w:rsidRDefault="00EE02F4" w:rsidP="00EE02F4">
      <w:pPr>
        <w:tabs>
          <w:tab w:val="left" w:pos="1453"/>
        </w:tabs>
        <w:rPr>
          <w:rFonts w:asciiTheme="minorHAnsi" w:hAnsiTheme="minorHAnsi" w:cs="Calibri"/>
          <w:sz w:val="22"/>
          <w:szCs w:val="22"/>
        </w:rPr>
      </w:pPr>
    </w:p>
    <w:p w14:paraId="31ABB68D" w14:textId="77777777" w:rsidR="00EE02F4" w:rsidRPr="003B5E6F" w:rsidRDefault="009F210D" w:rsidP="00EE02F4">
      <w:pPr>
        <w:tabs>
          <w:tab w:val="left" w:pos="1453"/>
        </w:tabs>
        <w:rPr>
          <w:rFonts w:asciiTheme="minorHAnsi" w:hAnsiTheme="minorHAnsi" w:cs="Calibri"/>
          <w:sz w:val="22"/>
          <w:szCs w:val="22"/>
        </w:rPr>
      </w:pPr>
      <w:r w:rsidRPr="003B5E6F">
        <w:rPr>
          <w:rFonts w:asciiTheme="minorHAnsi" w:hAnsiTheme="minorHAnsi" w:cs="Calibri"/>
          <w:sz w:val="22"/>
          <w:szCs w:val="22"/>
        </w:rPr>
        <w:t xml:space="preserve">I agree that I have received and read this syllabus. I understand the expectations for my student and the grading and make-up work policies for </w:t>
      </w:r>
      <w:r w:rsidR="00DA2C2A" w:rsidRPr="003B5E6F">
        <w:rPr>
          <w:rFonts w:asciiTheme="minorHAnsi" w:hAnsiTheme="minorHAnsi" w:cs="Calibri"/>
          <w:sz w:val="22"/>
          <w:szCs w:val="22"/>
        </w:rPr>
        <w:t>Geometry</w:t>
      </w:r>
      <w:r w:rsidRPr="003B5E6F">
        <w:rPr>
          <w:rFonts w:asciiTheme="minorHAnsi" w:hAnsiTheme="minorHAnsi" w:cs="Calibri"/>
          <w:sz w:val="22"/>
          <w:szCs w:val="22"/>
        </w:rPr>
        <w:t xml:space="preserve">. I have read and noted that all work can be found on the MCP Wiki page and that students are required to have graphing calculators (TI-83) no later than </w:t>
      </w:r>
      <w:r w:rsidR="002042E8" w:rsidRPr="003B5E6F">
        <w:rPr>
          <w:rFonts w:asciiTheme="minorHAnsi" w:hAnsiTheme="minorHAnsi" w:cs="Calibri"/>
          <w:b/>
          <w:sz w:val="22"/>
          <w:szCs w:val="22"/>
        </w:rPr>
        <w:t>Tuesday, September 8</w:t>
      </w:r>
      <w:r w:rsidR="002042E8" w:rsidRPr="003B5E6F">
        <w:rPr>
          <w:rFonts w:asciiTheme="minorHAnsi" w:hAnsiTheme="minorHAnsi" w:cs="Calibri"/>
          <w:b/>
          <w:sz w:val="22"/>
          <w:szCs w:val="22"/>
          <w:vertAlign w:val="superscript"/>
        </w:rPr>
        <w:t>th</w:t>
      </w:r>
      <w:r w:rsidR="002042E8" w:rsidRPr="003B5E6F">
        <w:rPr>
          <w:rFonts w:asciiTheme="minorHAnsi" w:hAnsiTheme="minorHAnsi" w:cs="Calibri"/>
          <w:b/>
          <w:sz w:val="22"/>
          <w:szCs w:val="22"/>
        </w:rPr>
        <w:t xml:space="preserve">. </w:t>
      </w:r>
      <w:r w:rsidRPr="003B5E6F">
        <w:rPr>
          <w:rFonts w:asciiTheme="minorHAnsi" w:hAnsiTheme="minorHAnsi" w:cs="Calibri"/>
          <w:b/>
          <w:sz w:val="22"/>
          <w:szCs w:val="22"/>
        </w:rPr>
        <w:t xml:space="preserve"> </w:t>
      </w:r>
    </w:p>
    <w:p w14:paraId="2386FA45" w14:textId="77777777" w:rsidR="009F210D" w:rsidRPr="003B5E6F" w:rsidRDefault="009F210D" w:rsidP="00EE02F4">
      <w:pPr>
        <w:tabs>
          <w:tab w:val="left" w:pos="1453"/>
        </w:tabs>
        <w:rPr>
          <w:rFonts w:asciiTheme="minorHAnsi" w:hAnsiTheme="minorHAnsi" w:cs="Calibri"/>
          <w:sz w:val="22"/>
          <w:szCs w:val="22"/>
        </w:rPr>
      </w:pPr>
    </w:p>
    <w:p w14:paraId="0C3BE1A4" w14:textId="77777777" w:rsidR="009F210D" w:rsidRPr="003B5E6F" w:rsidRDefault="009F210D" w:rsidP="00EE02F4">
      <w:pPr>
        <w:tabs>
          <w:tab w:val="left" w:pos="1453"/>
        </w:tabs>
        <w:rPr>
          <w:rFonts w:asciiTheme="minorHAnsi" w:hAnsiTheme="minorHAnsi" w:cs="Calibri"/>
          <w:sz w:val="22"/>
          <w:szCs w:val="22"/>
        </w:rPr>
      </w:pPr>
    </w:p>
    <w:p w14:paraId="704C095F" w14:textId="77777777" w:rsidR="009F210D" w:rsidRPr="003B5E6F" w:rsidRDefault="009F210D" w:rsidP="00EE02F4">
      <w:pPr>
        <w:tabs>
          <w:tab w:val="left" w:pos="1453"/>
        </w:tabs>
        <w:rPr>
          <w:rFonts w:asciiTheme="minorHAnsi" w:hAnsiTheme="minorHAnsi" w:cs="Calibri"/>
          <w:sz w:val="22"/>
          <w:szCs w:val="22"/>
        </w:rPr>
      </w:pPr>
    </w:p>
    <w:p w14:paraId="30107594" w14:textId="77777777" w:rsidR="009F210D" w:rsidRPr="003B5E6F" w:rsidRDefault="009F210D" w:rsidP="00EE02F4">
      <w:pPr>
        <w:tabs>
          <w:tab w:val="left" w:pos="1453"/>
        </w:tabs>
        <w:rPr>
          <w:rFonts w:asciiTheme="minorHAnsi" w:hAnsiTheme="minorHAnsi" w:cs="Calibri"/>
          <w:sz w:val="22"/>
          <w:szCs w:val="22"/>
        </w:rPr>
      </w:pPr>
    </w:p>
    <w:p w14:paraId="027B702F" w14:textId="77777777" w:rsidR="00EE02F4" w:rsidRPr="003B5E6F" w:rsidRDefault="009F210D" w:rsidP="00EE02F4">
      <w:pPr>
        <w:tabs>
          <w:tab w:val="left" w:pos="1453"/>
        </w:tabs>
        <w:rPr>
          <w:rFonts w:asciiTheme="minorHAnsi" w:hAnsiTheme="minorHAnsi" w:cs="Calibri"/>
          <w:sz w:val="22"/>
          <w:szCs w:val="22"/>
        </w:rPr>
      </w:pPr>
      <w:r w:rsidRPr="003B5E6F">
        <w:rPr>
          <w:rFonts w:asciiTheme="minorHAnsi" w:hAnsiTheme="minorHAnsi" w:cs="Calibri"/>
          <w:sz w:val="22"/>
          <w:szCs w:val="22"/>
        </w:rPr>
        <w:t>Parent/Guardian Signature</w:t>
      </w:r>
      <w:r w:rsidR="00EE02F4" w:rsidRPr="003B5E6F">
        <w:rPr>
          <w:rFonts w:asciiTheme="minorHAnsi" w:hAnsiTheme="minorHAnsi" w:cs="Calibri"/>
          <w:sz w:val="22"/>
          <w:szCs w:val="22"/>
        </w:rPr>
        <w:t>:  _________________________________________________</w:t>
      </w:r>
      <w:r w:rsidR="00EE02F4" w:rsidRPr="003B5E6F">
        <w:rPr>
          <w:rFonts w:asciiTheme="minorHAnsi" w:hAnsiTheme="minorHAnsi" w:cs="Calibri"/>
          <w:sz w:val="22"/>
          <w:szCs w:val="22"/>
        </w:rPr>
        <w:tab/>
        <w:t>Date:  __________________</w:t>
      </w:r>
    </w:p>
    <w:p w14:paraId="548B5E24" w14:textId="77777777" w:rsidR="00EE02F4" w:rsidRPr="003B5E6F" w:rsidRDefault="00EE02F4" w:rsidP="00EE02F4">
      <w:pPr>
        <w:tabs>
          <w:tab w:val="left" w:pos="1453"/>
        </w:tabs>
        <w:rPr>
          <w:rFonts w:asciiTheme="minorHAnsi" w:hAnsiTheme="minorHAnsi" w:cs="Calibri"/>
          <w:sz w:val="22"/>
          <w:szCs w:val="22"/>
        </w:rPr>
      </w:pPr>
    </w:p>
    <w:p w14:paraId="01A76539" w14:textId="77777777" w:rsidR="009F210D" w:rsidRPr="003B5E6F" w:rsidRDefault="009F210D" w:rsidP="00EE02F4">
      <w:pPr>
        <w:rPr>
          <w:rFonts w:asciiTheme="minorHAnsi" w:hAnsiTheme="minorHAnsi" w:cs="Calibri"/>
          <w:sz w:val="22"/>
          <w:szCs w:val="22"/>
        </w:rPr>
      </w:pPr>
    </w:p>
    <w:p w14:paraId="0DE2F388" w14:textId="77777777" w:rsidR="009F210D" w:rsidRPr="003B5E6F" w:rsidRDefault="009F210D" w:rsidP="00EE02F4">
      <w:pPr>
        <w:rPr>
          <w:rFonts w:asciiTheme="minorHAnsi" w:hAnsiTheme="minorHAnsi" w:cs="Calibri"/>
          <w:sz w:val="22"/>
          <w:szCs w:val="22"/>
        </w:rPr>
      </w:pPr>
    </w:p>
    <w:p w14:paraId="56A5683F" w14:textId="77777777" w:rsidR="00EE02F4" w:rsidRPr="003B5E6F" w:rsidRDefault="009F210D" w:rsidP="00EE02F4">
      <w:pPr>
        <w:rPr>
          <w:rFonts w:asciiTheme="minorHAnsi" w:hAnsiTheme="minorHAnsi" w:cs="Calibri"/>
          <w:sz w:val="22"/>
          <w:szCs w:val="22"/>
        </w:rPr>
      </w:pPr>
      <w:r w:rsidRPr="003B5E6F">
        <w:rPr>
          <w:rFonts w:asciiTheme="minorHAnsi" w:hAnsiTheme="minorHAnsi" w:cs="Calibri"/>
          <w:sz w:val="22"/>
          <w:szCs w:val="22"/>
        </w:rPr>
        <w:t>Student Name (printed): __________________________________________</w:t>
      </w:r>
    </w:p>
    <w:p w14:paraId="229D14F0" w14:textId="77777777" w:rsidR="002042E8" w:rsidRPr="003B5E6F" w:rsidRDefault="002042E8" w:rsidP="00EE02F4">
      <w:pPr>
        <w:rPr>
          <w:rFonts w:asciiTheme="minorHAnsi" w:hAnsiTheme="minorHAnsi" w:cs="Calibri"/>
          <w:sz w:val="22"/>
          <w:szCs w:val="22"/>
        </w:rPr>
      </w:pPr>
    </w:p>
    <w:p w14:paraId="7F390776" w14:textId="77777777" w:rsidR="002042E8" w:rsidRPr="003B5E6F" w:rsidRDefault="002042E8" w:rsidP="00EE02F4">
      <w:pPr>
        <w:rPr>
          <w:rFonts w:asciiTheme="minorHAnsi" w:hAnsiTheme="minorHAnsi" w:cs="Calibri"/>
          <w:sz w:val="22"/>
          <w:szCs w:val="22"/>
        </w:rPr>
      </w:pPr>
      <w:r w:rsidRPr="003B5E6F">
        <w:rPr>
          <w:rFonts w:asciiTheme="minorHAnsi" w:hAnsiTheme="minorHAnsi" w:cs="Calibri"/>
          <w:sz w:val="22"/>
          <w:szCs w:val="22"/>
        </w:rPr>
        <w:t>Advisor: ____________________________________________________________</w:t>
      </w:r>
    </w:p>
    <w:p w14:paraId="49E0369F" w14:textId="77777777" w:rsidR="009F210D" w:rsidRPr="003B5E6F" w:rsidRDefault="009F210D" w:rsidP="00EE02F4">
      <w:pPr>
        <w:rPr>
          <w:rFonts w:asciiTheme="minorHAnsi" w:hAnsiTheme="minorHAnsi" w:cs="Calibri"/>
          <w:sz w:val="22"/>
          <w:szCs w:val="22"/>
        </w:rPr>
      </w:pPr>
    </w:p>
    <w:p w14:paraId="399C5C3C" w14:textId="77777777" w:rsidR="009F210D" w:rsidRPr="003B5E6F" w:rsidRDefault="009F210D" w:rsidP="00EE02F4">
      <w:pPr>
        <w:rPr>
          <w:rFonts w:asciiTheme="minorHAnsi" w:hAnsiTheme="minorHAnsi" w:cs="Calibri"/>
          <w:sz w:val="22"/>
          <w:szCs w:val="22"/>
        </w:rPr>
      </w:pPr>
      <w:r w:rsidRPr="003B5E6F">
        <w:rPr>
          <w:rFonts w:asciiTheme="minorHAnsi" w:hAnsiTheme="minorHAnsi" w:cs="Calibri"/>
          <w:sz w:val="22"/>
          <w:szCs w:val="22"/>
        </w:rPr>
        <w:t>Student Signature: _________________________________________________</w:t>
      </w:r>
    </w:p>
    <w:sectPr w:rsidR="009F210D" w:rsidRPr="003B5E6F" w:rsidSect="00F417F1">
      <w:pgSz w:w="12240" w:h="15840"/>
      <w:pgMar w:top="864" w:right="864" w:bottom="630" w:left="86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790BE" w14:textId="77777777" w:rsidR="00680929" w:rsidRDefault="00680929">
      <w:r>
        <w:separator/>
      </w:r>
    </w:p>
  </w:endnote>
  <w:endnote w:type="continuationSeparator" w:id="0">
    <w:p w14:paraId="749AAED4" w14:textId="77777777" w:rsidR="00680929" w:rsidRDefault="0068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Raavi">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6929F" w14:textId="77777777" w:rsidR="00680929" w:rsidRDefault="00680929">
      <w:r>
        <w:separator/>
      </w:r>
    </w:p>
  </w:footnote>
  <w:footnote w:type="continuationSeparator" w:id="0">
    <w:p w14:paraId="3FED1E44" w14:textId="77777777" w:rsidR="00680929" w:rsidRDefault="0068092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7272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A0CF6"/>
    <w:multiLevelType w:val="hybridMultilevel"/>
    <w:tmpl w:val="C108DC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43771D1"/>
    <w:multiLevelType w:val="hybridMultilevel"/>
    <w:tmpl w:val="715406A8"/>
    <w:lvl w:ilvl="0" w:tplc="572452A0">
      <w:start w:val="1"/>
      <w:numFmt w:val="decimal"/>
      <w:lvlText w:val="%1."/>
      <w:lvlJc w:val="left"/>
      <w:pPr>
        <w:tabs>
          <w:tab w:val="num" w:pos="1080"/>
        </w:tabs>
        <w:ind w:left="1080" w:hanging="720"/>
      </w:pPr>
      <w:rPr>
        <w:rFonts w:hint="default"/>
        <w:b/>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069F29BA"/>
    <w:multiLevelType w:val="hybridMultilevel"/>
    <w:tmpl w:val="E2F67D8A"/>
    <w:lvl w:ilvl="0" w:tplc="3CB45A80">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0BB54776"/>
    <w:multiLevelType w:val="hybridMultilevel"/>
    <w:tmpl w:val="765C1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22423A"/>
    <w:multiLevelType w:val="hybridMultilevel"/>
    <w:tmpl w:val="D55016EA"/>
    <w:lvl w:ilvl="0" w:tplc="3CB45A80">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0EF583F"/>
    <w:multiLevelType w:val="hybridMultilevel"/>
    <w:tmpl w:val="5D588574"/>
    <w:lvl w:ilvl="0" w:tplc="DA848290">
      <w:start w:val="3"/>
      <w:numFmt w:val="bullet"/>
      <w:lvlText w:val=""/>
      <w:lvlJc w:val="left"/>
      <w:pPr>
        <w:tabs>
          <w:tab w:val="num" w:pos="1800"/>
        </w:tabs>
        <w:ind w:left="1800" w:hanging="360"/>
      </w:pPr>
      <w:rPr>
        <w:rFonts w:ascii="Symbol" w:eastAsia="Times New Roman" w:hAnsi="Symbol" w:hint="default"/>
        <w:w w:val="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1AA31BD5"/>
    <w:multiLevelType w:val="hybridMultilevel"/>
    <w:tmpl w:val="D2AA4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7C08CC"/>
    <w:multiLevelType w:val="hybridMultilevel"/>
    <w:tmpl w:val="7442A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AF0628"/>
    <w:multiLevelType w:val="hybridMultilevel"/>
    <w:tmpl w:val="46E667B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24050B7C"/>
    <w:multiLevelType w:val="hybridMultilevel"/>
    <w:tmpl w:val="70D07F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68046D2"/>
    <w:multiLevelType w:val="hybridMultilevel"/>
    <w:tmpl w:val="2E14377C"/>
    <w:lvl w:ilvl="0" w:tplc="00050409">
      <w:start w:val="1"/>
      <w:numFmt w:val="bullet"/>
      <w:lvlText w:val=""/>
      <w:lvlJc w:val="left"/>
      <w:pPr>
        <w:tabs>
          <w:tab w:val="num" w:pos="720"/>
        </w:tabs>
        <w:ind w:left="720" w:hanging="360"/>
      </w:pPr>
      <w:rPr>
        <w:rFonts w:ascii="Wingdings" w:hAnsi="Wingding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2B2496"/>
    <w:multiLevelType w:val="hybridMultilevel"/>
    <w:tmpl w:val="6EFAED4C"/>
    <w:lvl w:ilvl="0" w:tplc="84220E5E">
      <w:start w:val="2"/>
      <w:numFmt w:val="decimal"/>
      <w:lvlText w:val="%1."/>
      <w:lvlJc w:val="left"/>
      <w:pPr>
        <w:tabs>
          <w:tab w:val="num" w:pos="1080"/>
        </w:tabs>
        <w:ind w:left="1080" w:hanging="720"/>
      </w:pPr>
      <w:rPr>
        <w:rFonts w:hint="default"/>
        <w:b/>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2B4C2FDB"/>
    <w:multiLevelType w:val="hybridMultilevel"/>
    <w:tmpl w:val="6B60A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723073"/>
    <w:multiLevelType w:val="hybridMultilevel"/>
    <w:tmpl w:val="933E1560"/>
    <w:lvl w:ilvl="0" w:tplc="75F01C06">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CD41E3"/>
    <w:multiLevelType w:val="hybridMultilevel"/>
    <w:tmpl w:val="D7AA22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E315271"/>
    <w:multiLevelType w:val="hybridMultilevel"/>
    <w:tmpl w:val="B04CCD0E"/>
    <w:lvl w:ilvl="0" w:tplc="0D9692B4">
      <w:start w:val="2"/>
      <w:numFmt w:val="decimal"/>
      <w:lvlText w:val="%1."/>
      <w:lvlJc w:val="left"/>
      <w:pPr>
        <w:tabs>
          <w:tab w:val="num" w:pos="720"/>
        </w:tabs>
        <w:ind w:left="72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3BD29FC"/>
    <w:multiLevelType w:val="hybridMultilevel"/>
    <w:tmpl w:val="33F81A00"/>
    <w:lvl w:ilvl="0" w:tplc="88B0A58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396C2238"/>
    <w:multiLevelType w:val="hybridMultilevel"/>
    <w:tmpl w:val="FBF21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BF04B7"/>
    <w:multiLevelType w:val="hybridMultilevel"/>
    <w:tmpl w:val="445E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6E4411"/>
    <w:multiLevelType w:val="hybridMultilevel"/>
    <w:tmpl w:val="FC84FFD8"/>
    <w:lvl w:ilvl="0" w:tplc="0D9692B4">
      <w:start w:val="2"/>
      <w:numFmt w:val="decimal"/>
      <w:lvlText w:val="%1."/>
      <w:lvlJc w:val="left"/>
      <w:pPr>
        <w:tabs>
          <w:tab w:val="num" w:pos="1440"/>
        </w:tabs>
        <w:ind w:left="1440" w:hanging="360"/>
      </w:pPr>
      <w:rPr>
        <w:rFonts w:hint="default"/>
        <w:b/>
        <w:sz w:val="24"/>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21">
    <w:nsid w:val="44D85655"/>
    <w:multiLevelType w:val="hybridMultilevel"/>
    <w:tmpl w:val="80968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58372EF"/>
    <w:multiLevelType w:val="hybridMultilevel"/>
    <w:tmpl w:val="11E84C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5BD32FB"/>
    <w:multiLevelType w:val="hybridMultilevel"/>
    <w:tmpl w:val="270C64AA"/>
    <w:lvl w:ilvl="0" w:tplc="5BB860DC">
      <w:start w:val="1"/>
      <w:numFmt w:val="decimal"/>
      <w:lvlText w:val="%1."/>
      <w:lvlJc w:val="left"/>
      <w:pPr>
        <w:tabs>
          <w:tab w:val="num" w:pos="1080"/>
        </w:tabs>
        <w:ind w:left="108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nsid w:val="4667171A"/>
    <w:multiLevelType w:val="hybridMultilevel"/>
    <w:tmpl w:val="10423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5A7D89"/>
    <w:multiLevelType w:val="hybridMultilevel"/>
    <w:tmpl w:val="4A5E6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187CB0"/>
    <w:multiLevelType w:val="hybridMultilevel"/>
    <w:tmpl w:val="7570A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F57D1A"/>
    <w:multiLevelType w:val="hybridMultilevel"/>
    <w:tmpl w:val="22DE0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363A0B"/>
    <w:multiLevelType w:val="multilevel"/>
    <w:tmpl w:val="46384802"/>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9">
    <w:nsid w:val="4F431133"/>
    <w:multiLevelType w:val="hybridMultilevel"/>
    <w:tmpl w:val="1DCC8E1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546C00C3"/>
    <w:multiLevelType w:val="hybridMultilevel"/>
    <w:tmpl w:val="E5488AD8"/>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56BB7EDC"/>
    <w:multiLevelType w:val="hybridMultilevel"/>
    <w:tmpl w:val="E0F6D568"/>
    <w:lvl w:ilvl="0" w:tplc="C6B47F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99D287C"/>
    <w:multiLevelType w:val="hybridMultilevel"/>
    <w:tmpl w:val="C692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4E7FB8"/>
    <w:multiLevelType w:val="multilevel"/>
    <w:tmpl w:val="0C78A66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nsid w:val="5BB748CC"/>
    <w:multiLevelType w:val="hybridMultilevel"/>
    <w:tmpl w:val="8FB0CF48"/>
    <w:lvl w:ilvl="0" w:tplc="5A6C3870">
      <w:start w:val="4"/>
      <w:numFmt w:val="bullet"/>
      <w:lvlText w:val=""/>
      <w:lvlJc w:val="left"/>
      <w:pPr>
        <w:ind w:left="720" w:hanging="360"/>
      </w:pPr>
      <w:rPr>
        <w:rFonts w:ascii="Symbol" w:eastAsia="Cambr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8645B7"/>
    <w:multiLevelType w:val="hybridMultilevel"/>
    <w:tmpl w:val="664E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3535E0"/>
    <w:multiLevelType w:val="hybridMultilevel"/>
    <w:tmpl w:val="46384802"/>
    <w:lvl w:ilvl="0" w:tplc="3CB45A80">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37">
    <w:nsid w:val="66713FE4"/>
    <w:multiLevelType w:val="hybridMultilevel"/>
    <w:tmpl w:val="A72A8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890E7B"/>
    <w:multiLevelType w:val="hybridMultilevel"/>
    <w:tmpl w:val="0C78A66E"/>
    <w:lvl w:ilvl="0" w:tplc="3CB45A80">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39">
    <w:nsid w:val="697D30BF"/>
    <w:multiLevelType w:val="hybridMultilevel"/>
    <w:tmpl w:val="989411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5587CE7"/>
    <w:multiLevelType w:val="hybridMultilevel"/>
    <w:tmpl w:val="14EAD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DF24FA"/>
    <w:multiLevelType w:val="hybridMultilevel"/>
    <w:tmpl w:val="9E1C1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041E8D"/>
    <w:multiLevelType w:val="hybridMultilevel"/>
    <w:tmpl w:val="03E8504E"/>
    <w:lvl w:ilvl="0" w:tplc="265AA4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BB5160A"/>
    <w:multiLevelType w:val="hybridMultilevel"/>
    <w:tmpl w:val="72627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DE355D"/>
    <w:multiLevelType w:val="hybridMultilevel"/>
    <w:tmpl w:val="B5B0C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FB47F2E"/>
    <w:multiLevelType w:val="hybridMultilevel"/>
    <w:tmpl w:val="298A0EC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6">
    <w:nsid w:val="7FB510B7"/>
    <w:multiLevelType w:val="hybridMultilevel"/>
    <w:tmpl w:val="C4489CE6"/>
    <w:lvl w:ilvl="0" w:tplc="00050409">
      <w:start w:val="1"/>
      <w:numFmt w:val="bullet"/>
      <w:lvlText w:val=""/>
      <w:lvlJc w:val="left"/>
      <w:pPr>
        <w:tabs>
          <w:tab w:val="num" w:pos="1800"/>
        </w:tabs>
        <w:ind w:left="1800" w:hanging="360"/>
      </w:pPr>
      <w:rPr>
        <w:rFonts w:ascii="Wingdings" w:hAnsi="Wingdings" w:hint="default"/>
        <w:b/>
        <w:sz w:val="24"/>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7"/>
  </w:num>
  <w:num w:numId="2">
    <w:abstractNumId w:val="45"/>
  </w:num>
  <w:num w:numId="3">
    <w:abstractNumId w:val="29"/>
  </w:num>
  <w:num w:numId="4">
    <w:abstractNumId w:val="17"/>
  </w:num>
  <w:num w:numId="5">
    <w:abstractNumId w:val="9"/>
  </w:num>
  <w:num w:numId="6">
    <w:abstractNumId w:val="12"/>
  </w:num>
  <w:num w:numId="7">
    <w:abstractNumId w:val="2"/>
  </w:num>
  <w:num w:numId="8">
    <w:abstractNumId w:val="16"/>
  </w:num>
  <w:num w:numId="9">
    <w:abstractNumId w:val="6"/>
  </w:num>
  <w:num w:numId="10">
    <w:abstractNumId w:val="20"/>
  </w:num>
  <w:num w:numId="11">
    <w:abstractNumId w:val="36"/>
  </w:num>
  <w:num w:numId="12">
    <w:abstractNumId w:val="38"/>
  </w:num>
  <w:num w:numId="13">
    <w:abstractNumId w:val="11"/>
  </w:num>
  <w:num w:numId="14">
    <w:abstractNumId w:val="46"/>
  </w:num>
  <w:num w:numId="15">
    <w:abstractNumId w:val="28"/>
  </w:num>
  <w:num w:numId="16">
    <w:abstractNumId w:val="3"/>
  </w:num>
  <w:num w:numId="17">
    <w:abstractNumId w:val="33"/>
  </w:num>
  <w:num w:numId="18">
    <w:abstractNumId w:val="5"/>
  </w:num>
  <w:num w:numId="19">
    <w:abstractNumId w:val="23"/>
  </w:num>
  <w:num w:numId="20">
    <w:abstractNumId w:val="30"/>
  </w:num>
  <w:num w:numId="21">
    <w:abstractNumId w:val="22"/>
  </w:num>
  <w:num w:numId="22">
    <w:abstractNumId w:val="21"/>
  </w:num>
  <w:num w:numId="23">
    <w:abstractNumId w:val="44"/>
  </w:num>
  <w:num w:numId="24">
    <w:abstractNumId w:val="39"/>
  </w:num>
  <w:num w:numId="25">
    <w:abstractNumId w:val="4"/>
  </w:num>
  <w:num w:numId="26">
    <w:abstractNumId w:val="19"/>
  </w:num>
  <w:num w:numId="27">
    <w:abstractNumId w:val="37"/>
  </w:num>
  <w:num w:numId="28">
    <w:abstractNumId w:val="27"/>
  </w:num>
  <w:num w:numId="29">
    <w:abstractNumId w:val="43"/>
  </w:num>
  <w:num w:numId="30">
    <w:abstractNumId w:val="10"/>
  </w:num>
  <w:num w:numId="31">
    <w:abstractNumId w:val="32"/>
  </w:num>
  <w:num w:numId="32">
    <w:abstractNumId w:val="41"/>
  </w:num>
  <w:num w:numId="33">
    <w:abstractNumId w:val="25"/>
  </w:num>
  <w:num w:numId="34">
    <w:abstractNumId w:val="15"/>
  </w:num>
  <w:num w:numId="35">
    <w:abstractNumId w:val="0"/>
  </w:num>
  <w:num w:numId="36">
    <w:abstractNumId w:val="14"/>
  </w:num>
  <w:num w:numId="37">
    <w:abstractNumId w:val="34"/>
  </w:num>
  <w:num w:numId="38">
    <w:abstractNumId w:val="42"/>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40"/>
  </w:num>
  <w:num w:numId="42">
    <w:abstractNumId w:val="26"/>
  </w:num>
  <w:num w:numId="43">
    <w:abstractNumId w:val="18"/>
  </w:num>
  <w:num w:numId="44">
    <w:abstractNumId w:val="35"/>
  </w:num>
  <w:num w:numId="45">
    <w:abstractNumId w:val="24"/>
  </w:num>
  <w:num w:numId="46">
    <w:abstractNumId w:val="1"/>
  </w:num>
  <w:num w:numId="47">
    <w:abstractNumId w:val="13"/>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6DB"/>
    <w:rsid w:val="00014AEC"/>
    <w:rsid w:val="00033125"/>
    <w:rsid w:val="000812D5"/>
    <w:rsid w:val="000A2FA7"/>
    <w:rsid w:val="000A4222"/>
    <w:rsid w:val="000B6104"/>
    <w:rsid w:val="000F127C"/>
    <w:rsid w:val="0010434F"/>
    <w:rsid w:val="001214E5"/>
    <w:rsid w:val="001D15B1"/>
    <w:rsid w:val="001E4C88"/>
    <w:rsid w:val="002042E8"/>
    <w:rsid w:val="002128FA"/>
    <w:rsid w:val="002229C0"/>
    <w:rsid w:val="00224217"/>
    <w:rsid w:val="0022772B"/>
    <w:rsid w:val="002506B3"/>
    <w:rsid w:val="002569D1"/>
    <w:rsid w:val="00262E6B"/>
    <w:rsid w:val="00280DC5"/>
    <w:rsid w:val="002B4BAC"/>
    <w:rsid w:val="002D72C1"/>
    <w:rsid w:val="002E3BA0"/>
    <w:rsid w:val="00305212"/>
    <w:rsid w:val="003149A7"/>
    <w:rsid w:val="0031595C"/>
    <w:rsid w:val="00321B54"/>
    <w:rsid w:val="00334823"/>
    <w:rsid w:val="00343677"/>
    <w:rsid w:val="00346319"/>
    <w:rsid w:val="0038767F"/>
    <w:rsid w:val="00394D01"/>
    <w:rsid w:val="003A219D"/>
    <w:rsid w:val="003A5CDF"/>
    <w:rsid w:val="003B5E6F"/>
    <w:rsid w:val="003B6D10"/>
    <w:rsid w:val="003C0144"/>
    <w:rsid w:val="003C58F1"/>
    <w:rsid w:val="003C6E58"/>
    <w:rsid w:val="003E53B0"/>
    <w:rsid w:val="003E5CF6"/>
    <w:rsid w:val="003E612B"/>
    <w:rsid w:val="003E7A06"/>
    <w:rsid w:val="00432A6A"/>
    <w:rsid w:val="004469ED"/>
    <w:rsid w:val="004475F0"/>
    <w:rsid w:val="00472EA3"/>
    <w:rsid w:val="00475FA8"/>
    <w:rsid w:val="004D04FB"/>
    <w:rsid w:val="00500C8C"/>
    <w:rsid w:val="00523413"/>
    <w:rsid w:val="00537DA8"/>
    <w:rsid w:val="00564AFD"/>
    <w:rsid w:val="00567282"/>
    <w:rsid w:val="005D1E55"/>
    <w:rsid w:val="005E1E54"/>
    <w:rsid w:val="006003D8"/>
    <w:rsid w:val="006273D0"/>
    <w:rsid w:val="006362B9"/>
    <w:rsid w:val="00680929"/>
    <w:rsid w:val="006B6E53"/>
    <w:rsid w:val="006C1C09"/>
    <w:rsid w:val="006C36DB"/>
    <w:rsid w:val="006E575A"/>
    <w:rsid w:val="006F6BCF"/>
    <w:rsid w:val="00716926"/>
    <w:rsid w:val="00726067"/>
    <w:rsid w:val="00726179"/>
    <w:rsid w:val="00741DD7"/>
    <w:rsid w:val="007B04D8"/>
    <w:rsid w:val="007B5E29"/>
    <w:rsid w:val="007C16BA"/>
    <w:rsid w:val="007D2CC5"/>
    <w:rsid w:val="00857230"/>
    <w:rsid w:val="00865735"/>
    <w:rsid w:val="00880666"/>
    <w:rsid w:val="008F1F4C"/>
    <w:rsid w:val="008F2543"/>
    <w:rsid w:val="00911CD0"/>
    <w:rsid w:val="00940C61"/>
    <w:rsid w:val="009469DE"/>
    <w:rsid w:val="00956C9E"/>
    <w:rsid w:val="0095762A"/>
    <w:rsid w:val="00973042"/>
    <w:rsid w:val="00986714"/>
    <w:rsid w:val="00991526"/>
    <w:rsid w:val="00993513"/>
    <w:rsid w:val="00994430"/>
    <w:rsid w:val="009A6E3B"/>
    <w:rsid w:val="009B7164"/>
    <w:rsid w:val="009B749B"/>
    <w:rsid w:val="009C3B4C"/>
    <w:rsid w:val="009F0CD3"/>
    <w:rsid w:val="009F210D"/>
    <w:rsid w:val="00A176E7"/>
    <w:rsid w:val="00A3701C"/>
    <w:rsid w:val="00A377C7"/>
    <w:rsid w:val="00A37F78"/>
    <w:rsid w:val="00A839DD"/>
    <w:rsid w:val="00AA7A38"/>
    <w:rsid w:val="00AB049D"/>
    <w:rsid w:val="00AB3AB8"/>
    <w:rsid w:val="00AC5E7D"/>
    <w:rsid w:val="00AD1147"/>
    <w:rsid w:val="00AD37D0"/>
    <w:rsid w:val="00B7410B"/>
    <w:rsid w:val="00B75CB8"/>
    <w:rsid w:val="00B84516"/>
    <w:rsid w:val="00B92BC0"/>
    <w:rsid w:val="00B93798"/>
    <w:rsid w:val="00BA336C"/>
    <w:rsid w:val="00BA5F82"/>
    <w:rsid w:val="00C10E37"/>
    <w:rsid w:val="00C26D30"/>
    <w:rsid w:val="00C53E77"/>
    <w:rsid w:val="00C651BC"/>
    <w:rsid w:val="00C8274E"/>
    <w:rsid w:val="00CA10C9"/>
    <w:rsid w:val="00CD689C"/>
    <w:rsid w:val="00CE12ED"/>
    <w:rsid w:val="00D144A9"/>
    <w:rsid w:val="00D17ECE"/>
    <w:rsid w:val="00D50DB0"/>
    <w:rsid w:val="00D52C3E"/>
    <w:rsid w:val="00D62802"/>
    <w:rsid w:val="00D62E69"/>
    <w:rsid w:val="00D7457E"/>
    <w:rsid w:val="00D802BB"/>
    <w:rsid w:val="00D93853"/>
    <w:rsid w:val="00DA2C2A"/>
    <w:rsid w:val="00DD064B"/>
    <w:rsid w:val="00DD0832"/>
    <w:rsid w:val="00DF58AE"/>
    <w:rsid w:val="00E32135"/>
    <w:rsid w:val="00E32FCE"/>
    <w:rsid w:val="00E35F80"/>
    <w:rsid w:val="00E376AD"/>
    <w:rsid w:val="00E51DEE"/>
    <w:rsid w:val="00E80182"/>
    <w:rsid w:val="00EC0232"/>
    <w:rsid w:val="00ED3D93"/>
    <w:rsid w:val="00ED5C93"/>
    <w:rsid w:val="00ED5FB0"/>
    <w:rsid w:val="00EE02F4"/>
    <w:rsid w:val="00EE26FA"/>
    <w:rsid w:val="00EE5247"/>
    <w:rsid w:val="00F15B8E"/>
    <w:rsid w:val="00F417F1"/>
    <w:rsid w:val="00F579D8"/>
    <w:rsid w:val="00F66B04"/>
    <w:rsid w:val="00F8501A"/>
    <w:rsid w:val="00F92716"/>
    <w:rsid w:val="00FA6416"/>
    <w:rsid w:val="00FC5A20"/>
    <w:rsid w:val="00FD4F0D"/>
    <w:rsid w:val="00FE59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E8E5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451808"/>
    <w:rPr>
      <w:sz w:val="24"/>
      <w:szCs w:val="24"/>
    </w:rPr>
  </w:style>
  <w:style w:type="paragraph" w:styleId="Heading4">
    <w:name w:val="heading 4"/>
    <w:basedOn w:val="Normal"/>
    <w:next w:val="Normal"/>
    <w:link w:val="Heading4Char"/>
    <w:qFormat/>
    <w:rsid w:val="00245C4E"/>
    <w:pPr>
      <w:keepNext/>
      <w:spacing w:before="240" w:after="60"/>
      <w:outlineLvl w:val="3"/>
    </w:pPr>
    <w:rPr>
      <w:rFonts w:ascii="Times New Roman" w:eastAsia="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34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EA341A"/>
    <w:rPr>
      <w:color w:val="0000FF"/>
      <w:u w:val="single"/>
    </w:rPr>
  </w:style>
  <w:style w:type="paragraph" w:customStyle="1" w:styleId="MediumGrid1-Accent21">
    <w:name w:val="Medium Grid 1 - Accent 21"/>
    <w:basedOn w:val="Normal"/>
    <w:uiPriority w:val="34"/>
    <w:qFormat/>
    <w:rsid w:val="00855960"/>
    <w:pPr>
      <w:ind w:left="720"/>
      <w:contextualSpacing/>
    </w:pPr>
  </w:style>
  <w:style w:type="character" w:styleId="CommentReference">
    <w:name w:val="annotation reference"/>
    <w:uiPriority w:val="99"/>
    <w:semiHidden/>
    <w:unhideWhenUsed/>
    <w:rsid w:val="00113FEE"/>
    <w:rPr>
      <w:sz w:val="18"/>
      <w:szCs w:val="18"/>
    </w:rPr>
  </w:style>
  <w:style w:type="paragraph" w:styleId="CommentText">
    <w:name w:val="annotation text"/>
    <w:basedOn w:val="Normal"/>
    <w:link w:val="CommentTextChar"/>
    <w:uiPriority w:val="99"/>
    <w:semiHidden/>
    <w:unhideWhenUsed/>
    <w:rsid w:val="00113FEE"/>
  </w:style>
  <w:style w:type="character" w:customStyle="1" w:styleId="CommentTextChar">
    <w:name w:val="Comment Text Char"/>
    <w:basedOn w:val="DefaultParagraphFont"/>
    <w:link w:val="CommentText"/>
    <w:uiPriority w:val="99"/>
    <w:semiHidden/>
    <w:rsid w:val="00113FEE"/>
  </w:style>
  <w:style w:type="paragraph" w:styleId="CommentSubject">
    <w:name w:val="annotation subject"/>
    <w:basedOn w:val="CommentText"/>
    <w:next w:val="CommentText"/>
    <w:link w:val="CommentSubjectChar"/>
    <w:uiPriority w:val="99"/>
    <w:semiHidden/>
    <w:unhideWhenUsed/>
    <w:rsid w:val="00113FEE"/>
    <w:rPr>
      <w:b/>
      <w:bCs/>
      <w:sz w:val="20"/>
      <w:szCs w:val="20"/>
    </w:rPr>
  </w:style>
  <w:style w:type="character" w:customStyle="1" w:styleId="CommentSubjectChar">
    <w:name w:val="Comment Subject Char"/>
    <w:link w:val="CommentSubject"/>
    <w:uiPriority w:val="99"/>
    <w:semiHidden/>
    <w:rsid w:val="00113FEE"/>
    <w:rPr>
      <w:b/>
      <w:bCs/>
      <w:sz w:val="20"/>
      <w:szCs w:val="20"/>
    </w:rPr>
  </w:style>
  <w:style w:type="paragraph" w:styleId="BalloonText">
    <w:name w:val="Balloon Text"/>
    <w:basedOn w:val="Normal"/>
    <w:link w:val="BalloonTextChar"/>
    <w:uiPriority w:val="99"/>
    <w:semiHidden/>
    <w:unhideWhenUsed/>
    <w:rsid w:val="00113FEE"/>
    <w:rPr>
      <w:rFonts w:ascii="Lucida Grande" w:hAnsi="Lucida Grande"/>
      <w:sz w:val="18"/>
      <w:szCs w:val="18"/>
    </w:rPr>
  </w:style>
  <w:style w:type="character" w:customStyle="1" w:styleId="BalloonTextChar">
    <w:name w:val="Balloon Text Char"/>
    <w:link w:val="BalloonText"/>
    <w:uiPriority w:val="99"/>
    <w:semiHidden/>
    <w:rsid w:val="00113FEE"/>
    <w:rPr>
      <w:rFonts w:ascii="Lucida Grande" w:hAnsi="Lucida Grande"/>
      <w:sz w:val="18"/>
      <w:szCs w:val="18"/>
    </w:rPr>
  </w:style>
  <w:style w:type="character" w:customStyle="1" w:styleId="Heading4Char">
    <w:name w:val="Heading 4 Char"/>
    <w:link w:val="Heading4"/>
    <w:rsid w:val="00245C4E"/>
    <w:rPr>
      <w:rFonts w:ascii="Times New Roman" w:eastAsia="Times New Roman" w:hAnsi="Times New Roman" w:cs="Times New Roman"/>
      <w:b/>
      <w:bCs/>
      <w:sz w:val="28"/>
      <w:szCs w:val="28"/>
    </w:rPr>
  </w:style>
  <w:style w:type="paragraph" w:styleId="FootnoteText">
    <w:name w:val="footnote text"/>
    <w:basedOn w:val="Normal"/>
    <w:link w:val="FootnoteTextChar"/>
    <w:semiHidden/>
    <w:rsid w:val="00245C4E"/>
    <w:rPr>
      <w:rFonts w:ascii="Raavi" w:eastAsia="Times New Roman" w:hAnsi="Raavi"/>
      <w:sz w:val="20"/>
      <w:szCs w:val="20"/>
    </w:rPr>
  </w:style>
  <w:style w:type="character" w:customStyle="1" w:styleId="FootnoteTextChar">
    <w:name w:val="Footnote Text Char"/>
    <w:link w:val="FootnoteText"/>
    <w:semiHidden/>
    <w:rsid w:val="00245C4E"/>
    <w:rPr>
      <w:rFonts w:ascii="Raavi" w:eastAsia="Times New Roman" w:hAnsi="Raavi" w:cs="Times New Roman"/>
      <w:sz w:val="20"/>
      <w:szCs w:val="20"/>
    </w:rPr>
  </w:style>
  <w:style w:type="character" w:styleId="FootnoteReference">
    <w:name w:val="footnote reference"/>
    <w:semiHidden/>
    <w:rsid w:val="00245C4E"/>
    <w:rPr>
      <w:vertAlign w:val="superscript"/>
    </w:rPr>
  </w:style>
  <w:style w:type="character" w:styleId="Strong">
    <w:name w:val="Strong"/>
    <w:qFormat/>
    <w:rsid w:val="00245C4E"/>
    <w:rPr>
      <w:b/>
    </w:rPr>
  </w:style>
  <w:style w:type="paragraph" w:styleId="Header">
    <w:name w:val="header"/>
    <w:basedOn w:val="Normal"/>
    <w:link w:val="HeaderChar"/>
    <w:rsid w:val="00245C4E"/>
    <w:pPr>
      <w:tabs>
        <w:tab w:val="center" w:pos="4320"/>
        <w:tab w:val="right" w:pos="8640"/>
      </w:tabs>
    </w:pPr>
    <w:rPr>
      <w:rFonts w:ascii="Raavi" w:eastAsia="Times New Roman" w:hAnsi="Raavi"/>
    </w:rPr>
  </w:style>
  <w:style w:type="character" w:customStyle="1" w:styleId="HeaderChar">
    <w:name w:val="Header Char"/>
    <w:link w:val="Header"/>
    <w:rsid w:val="00245C4E"/>
    <w:rPr>
      <w:rFonts w:ascii="Raavi" w:eastAsia="Times New Roman" w:hAnsi="Raavi" w:cs="Times New Roman"/>
    </w:rPr>
  </w:style>
  <w:style w:type="paragraph" w:styleId="Footer">
    <w:name w:val="footer"/>
    <w:basedOn w:val="Normal"/>
    <w:link w:val="FooterChar"/>
    <w:rsid w:val="00245C4E"/>
    <w:pPr>
      <w:tabs>
        <w:tab w:val="center" w:pos="4320"/>
        <w:tab w:val="right" w:pos="8640"/>
      </w:tabs>
    </w:pPr>
    <w:rPr>
      <w:rFonts w:ascii="Raavi" w:eastAsia="Times New Roman" w:hAnsi="Raavi"/>
    </w:rPr>
  </w:style>
  <w:style w:type="character" w:customStyle="1" w:styleId="FooterChar">
    <w:name w:val="Footer Char"/>
    <w:link w:val="Footer"/>
    <w:rsid w:val="00245C4E"/>
    <w:rPr>
      <w:rFonts w:ascii="Raavi" w:eastAsia="Times New Roman" w:hAnsi="Raavi" w:cs="Times New Roman"/>
    </w:rPr>
  </w:style>
  <w:style w:type="paragraph" w:customStyle="1" w:styleId="MediumGrid21">
    <w:name w:val="Medium Grid 21"/>
    <w:uiPriority w:val="1"/>
    <w:qFormat/>
    <w:rsid w:val="0075117B"/>
    <w:rPr>
      <w:rFonts w:ascii="Calibri" w:eastAsia="Calibri" w:hAnsi="Calibri"/>
      <w:sz w:val="22"/>
      <w:szCs w:val="22"/>
    </w:rPr>
  </w:style>
  <w:style w:type="character" w:styleId="Emphasis">
    <w:name w:val="Emphasis"/>
    <w:uiPriority w:val="20"/>
    <w:qFormat/>
    <w:rsid w:val="00AB049D"/>
    <w:rPr>
      <w:i/>
      <w:iCs/>
    </w:rPr>
  </w:style>
  <w:style w:type="paragraph" w:styleId="ListParagraph">
    <w:name w:val="List Paragraph"/>
    <w:basedOn w:val="Normal"/>
    <w:uiPriority w:val="34"/>
    <w:qFormat/>
    <w:rsid w:val="001214E5"/>
    <w:pPr>
      <w:spacing w:after="200"/>
      <w:ind w:left="720"/>
      <w:contextualSpacing/>
    </w:pPr>
    <w:rPr>
      <w:rFonts w:ascii="Calibri" w:eastAsia="Calibri" w:hAnsi="Calibri"/>
      <w:sz w:val="22"/>
      <w:szCs w:val="22"/>
    </w:rPr>
  </w:style>
  <w:style w:type="paragraph" w:customStyle="1" w:styleId="NoSpacing1">
    <w:name w:val="No Spacing1"/>
    <w:uiPriority w:val="1"/>
    <w:qFormat/>
    <w:rsid w:val="003E5CF6"/>
    <w:rPr>
      <w:rFonts w:ascii="Calibri" w:eastAsia="Calibri" w:hAnsi="Calibri"/>
      <w:sz w:val="22"/>
      <w:szCs w:val="22"/>
    </w:rPr>
  </w:style>
  <w:style w:type="character" w:customStyle="1" w:styleId="NoSpacingChar">
    <w:name w:val="No Spacing Char"/>
    <w:link w:val="NoSpacing"/>
    <w:uiPriority w:val="1"/>
    <w:rsid w:val="006B6E53"/>
    <w:rPr>
      <w:sz w:val="22"/>
      <w:szCs w:val="22"/>
      <w:lang w:val="en-US" w:eastAsia="en-US" w:bidi="ar-SA"/>
    </w:rPr>
  </w:style>
  <w:style w:type="paragraph" w:styleId="NoSpacing">
    <w:name w:val="No Spacing"/>
    <w:link w:val="NoSpacingChar"/>
    <w:uiPriority w:val="1"/>
    <w:qFormat/>
    <w:rsid w:val="006B6E53"/>
    <w:rPr>
      <w:sz w:val="22"/>
      <w:szCs w:val="22"/>
    </w:rPr>
  </w:style>
  <w:style w:type="character" w:styleId="FollowedHyperlink">
    <w:name w:val="FollowedHyperlink"/>
    <w:basedOn w:val="DefaultParagraphFont"/>
    <w:uiPriority w:val="99"/>
    <w:semiHidden/>
    <w:unhideWhenUsed/>
    <w:rsid w:val="0071692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451808"/>
    <w:rPr>
      <w:sz w:val="24"/>
      <w:szCs w:val="24"/>
    </w:rPr>
  </w:style>
  <w:style w:type="paragraph" w:styleId="Heading4">
    <w:name w:val="heading 4"/>
    <w:basedOn w:val="Normal"/>
    <w:next w:val="Normal"/>
    <w:link w:val="Heading4Char"/>
    <w:qFormat/>
    <w:rsid w:val="00245C4E"/>
    <w:pPr>
      <w:keepNext/>
      <w:spacing w:before="240" w:after="60"/>
      <w:outlineLvl w:val="3"/>
    </w:pPr>
    <w:rPr>
      <w:rFonts w:ascii="Times New Roman" w:eastAsia="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34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EA341A"/>
    <w:rPr>
      <w:color w:val="0000FF"/>
      <w:u w:val="single"/>
    </w:rPr>
  </w:style>
  <w:style w:type="paragraph" w:customStyle="1" w:styleId="MediumGrid1-Accent21">
    <w:name w:val="Medium Grid 1 - Accent 21"/>
    <w:basedOn w:val="Normal"/>
    <w:uiPriority w:val="34"/>
    <w:qFormat/>
    <w:rsid w:val="00855960"/>
    <w:pPr>
      <w:ind w:left="720"/>
      <w:contextualSpacing/>
    </w:pPr>
  </w:style>
  <w:style w:type="character" w:styleId="CommentReference">
    <w:name w:val="annotation reference"/>
    <w:uiPriority w:val="99"/>
    <w:semiHidden/>
    <w:unhideWhenUsed/>
    <w:rsid w:val="00113FEE"/>
    <w:rPr>
      <w:sz w:val="18"/>
      <w:szCs w:val="18"/>
    </w:rPr>
  </w:style>
  <w:style w:type="paragraph" w:styleId="CommentText">
    <w:name w:val="annotation text"/>
    <w:basedOn w:val="Normal"/>
    <w:link w:val="CommentTextChar"/>
    <w:uiPriority w:val="99"/>
    <w:semiHidden/>
    <w:unhideWhenUsed/>
    <w:rsid w:val="00113FEE"/>
  </w:style>
  <w:style w:type="character" w:customStyle="1" w:styleId="CommentTextChar">
    <w:name w:val="Comment Text Char"/>
    <w:basedOn w:val="DefaultParagraphFont"/>
    <w:link w:val="CommentText"/>
    <w:uiPriority w:val="99"/>
    <w:semiHidden/>
    <w:rsid w:val="00113FEE"/>
  </w:style>
  <w:style w:type="paragraph" w:styleId="CommentSubject">
    <w:name w:val="annotation subject"/>
    <w:basedOn w:val="CommentText"/>
    <w:next w:val="CommentText"/>
    <w:link w:val="CommentSubjectChar"/>
    <w:uiPriority w:val="99"/>
    <w:semiHidden/>
    <w:unhideWhenUsed/>
    <w:rsid w:val="00113FEE"/>
    <w:rPr>
      <w:b/>
      <w:bCs/>
      <w:sz w:val="20"/>
      <w:szCs w:val="20"/>
    </w:rPr>
  </w:style>
  <w:style w:type="character" w:customStyle="1" w:styleId="CommentSubjectChar">
    <w:name w:val="Comment Subject Char"/>
    <w:link w:val="CommentSubject"/>
    <w:uiPriority w:val="99"/>
    <w:semiHidden/>
    <w:rsid w:val="00113FEE"/>
    <w:rPr>
      <w:b/>
      <w:bCs/>
      <w:sz w:val="20"/>
      <w:szCs w:val="20"/>
    </w:rPr>
  </w:style>
  <w:style w:type="paragraph" w:styleId="BalloonText">
    <w:name w:val="Balloon Text"/>
    <w:basedOn w:val="Normal"/>
    <w:link w:val="BalloonTextChar"/>
    <w:uiPriority w:val="99"/>
    <w:semiHidden/>
    <w:unhideWhenUsed/>
    <w:rsid w:val="00113FEE"/>
    <w:rPr>
      <w:rFonts w:ascii="Lucida Grande" w:hAnsi="Lucida Grande"/>
      <w:sz w:val="18"/>
      <w:szCs w:val="18"/>
    </w:rPr>
  </w:style>
  <w:style w:type="character" w:customStyle="1" w:styleId="BalloonTextChar">
    <w:name w:val="Balloon Text Char"/>
    <w:link w:val="BalloonText"/>
    <w:uiPriority w:val="99"/>
    <w:semiHidden/>
    <w:rsid w:val="00113FEE"/>
    <w:rPr>
      <w:rFonts w:ascii="Lucida Grande" w:hAnsi="Lucida Grande"/>
      <w:sz w:val="18"/>
      <w:szCs w:val="18"/>
    </w:rPr>
  </w:style>
  <w:style w:type="character" w:customStyle="1" w:styleId="Heading4Char">
    <w:name w:val="Heading 4 Char"/>
    <w:link w:val="Heading4"/>
    <w:rsid w:val="00245C4E"/>
    <w:rPr>
      <w:rFonts w:ascii="Times New Roman" w:eastAsia="Times New Roman" w:hAnsi="Times New Roman" w:cs="Times New Roman"/>
      <w:b/>
      <w:bCs/>
      <w:sz w:val="28"/>
      <w:szCs w:val="28"/>
    </w:rPr>
  </w:style>
  <w:style w:type="paragraph" w:styleId="FootnoteText">
    <w:name w:val="footnote text"/>
    <w:basedOn w:val="Normal"/>
    <w:link w:val="FootnoteTextChar"/>
    <w:semiHidden/>
    <w:rsid w:val="00245C4E"/>
    <w:rPr>
      <w:rFonts w:ascii="Raavi" w:eastAsia="Times New Roman" w:hAnsi="Raavi"/>
      <w:sz w:val="20"/>
      <w:szCs w:val="20"/>
    </w:rPr>
  </w:style>
  <w:style w:type="character" w:customStyle="1" w:styleId="FootnoteTextChar">
    <w:name w:val="Footnote Text Char"/>
    <w:link w:val="FootnoteText"/>
    <w:semiHidden/>
    <w:rsid w:val="00245C4E"/>
    <w:rPr>
      <w:rFonts w:ascii="Raavi" w:eastAsia="Times New Roman" w:hAnsi="Raavi" w:cs="Times New Roman"/>
      <w:sz w:val="20"/>
      <w:szCs w:val="20"/>
    </w:rPr>
  </w:style>
  <w:style w:type="character" w:styleId="FootnoteReference">
    <w:name w:val="footnote reference"/>
    <w:semiHidden/>
    <w:rsid w:val="00245C4E"/>
    <w:rPr>
      <w:vertAlign w:val="superscript"/>
    </w:rPr>
  </w:style>
  <w:style w:type="character" w:styleId="Strong">
    <w:name w:val="Strong"/>
    <w:qFormat/>
    <w:rsid w:val="00245C4E"/>
    <w:rPr>
      <w:b/>
    </w:rPr>
  </w:style>
  <w:style w:type="paragraph" w:styleId="Header">
    <w:name w:val="header"/>
    <w:basedOn w:val="Normal"/>
    <w:link w:val="HeaderChar"/>
    <w:rsid w:val="00245C4E"/>
    <w:pPr>
      <w:tabs>
        <w:tab w:val="center" w:pos="4320"/>
        <w:tab w:val="right" w:pos="8640"/>
      </w:tabs>
    </w:pPr>
    <w:rPr>
      <w:rFonts w:ascii="Raavi" w:eastAsia="Times New Roman" w:hAnsi="Raavi"/>
    </w:rPr>
  </w:style>
  <w:style w:type="character" w:customStyle="1" w:styleId="HeaderChar">
    <w:name w:val="Header Char"/>
    <w:link w:val="Header"/>
    <w:rsid w:val="00245C4E"/>
    <w:rPr>
      <w:rFonts w:ascii="Raavi" w:eastAsia="Times New Roman" w:hAnsi="Raavi" w:cs="Times New Roman"/>
    </w:rPr>
  </w:style>
  <w:style w:type="paragraph" w:styleId="Footer">
    <w:name w:val="footer"/>
    <w:basedOn w:val="Normal"/>
    <w:link w:val="FooterChar"/>
    <w:rsid w:val="00245C4E"/>
    <w:pPr>
      <w:tabs>
        <w:tab w:val="center" w:pos="4320"/>
        <w:tab w:val="right" w:pos="8640"/>
      </w:tabs>
    </w:pPr>
    <w:rPr>
      <w:rFonts w:ascii="Raavi" w:eastAsia="Times New Roman" w:hAnsi="Raavi"/>
    </w:rPr>
  </w:style>
  <w:style w:type="character" w:customStyle="1" w:styleId="FooterChar">
    <w:name w:val="Footer Char"/>
    <w:link w:val="Footer"/>
    <w:rsid w:val="00245C4E"/>
    <w:rPr>
      <w:rFonts w:ascii="Raavi" w:eastAsia="Times New Roman" w:hAnsi="Raavi" w:cs="Times New Roman"/>
    </w:rPr>
  </w:style>
  <w:style w:type="paragraph" w:customStyle="1" w:styleId="MediumGrid21">
    <w:name w:val="Medium Grid 21"/>
    <w:uiPriority w:val="1"/>
    <w:qFormat/>
    <w:rsid w:val="0075117B"/>
    <w:rPr>
      <w:rFonts w:ascii="Calibri" w:eastAsia="Calibri" w:hAnsi="Calibri"/>
      <w:sz w:val="22"/>
      <w:szCs w:val="22"/>
    </w:rPr>
  </w:style>
  <w:style w:type="character" w:styleId="Emphasis">
    <w:name w:val="Emphasis"/>
    <w:uiPriority w:val="20"/>
    <w:qFormat/>
    <w:rsid w:val="00AB049D"/>
    <w:rPr>
      <w:i/>
      <w:iCs/>
    </w:rPr>
  </w:style>
  <w:style w:type="paragraph" w:styleId="ListParagraph">
    <w:name w:val="List Paragraph"/>
    <w:basedOn w:val="Normal"/>
    <w:uiPriority w:val="34"/>
    <w:qFormat/>
    <w:rsid w:val="001214E5"/>
    <w:pPr>
      <w:spacing w:after="200"/>
      <w:ind w:left="720"/>
      <w:contextualSpacing/>
    </w:pPr>
    <w:rPr>
      <w:rFonts w:ascii="Calibri" w:eastAsia="Calibri" w:hAnsi="Calibri"/>
      <w:sz w:val="22"/>
      <w:szCs w:val="22"/>
    </w:rPr>
  </w:style>
  <w:style w:type="paragraph" w:customStyle="1" w:styleId="NoSpacing1">
    <w:name w:val="No Spacing1"/>
    <w:uiPriority w:val="1"/>
    <w:qFormat/>
    <w:rsid w:val="003E5CF6"/>
    <w:rPr>
      <w:rFonts w:ascii="Calibri" w:eastAsia="Calibri" w:hAnsi="Calibri"/>
      <w:sz w:val="22"/>
      <w:szCs w:val="22"/>
    </w:rPr>
  </w:style>
  <w:style w:type="character" w:customStyle="1" w:styleId="NoSpacingChar">
    <w:name w:val="No Spacing Char"/>
    <w:link w:val="NoSpacing"/>
    <w:uiPriority w:val="1"/>
    <w:rsid w:val="006B6E53"/>
    <w:rPr>
      <w:sz w:val="22"/>
      <w:szCs w:val="22"/>
      <w:lang w:val="en-US" w:eastAsia="en-US" w:bidi="ar-SA"/>
    </w:rPr>
  </w:style>
  <w:style w:type="paragraph" w:styleId="NoSpacing">
    <w:name w:val="No Spacing"/>
    <w:link w:val="NoSpacingChar"/>
    <w:uiPriority w:val="1"/>
    <w:qFormat/>
    <w:rsid w:val="006B6E53"/>
    <w:rPr>
      <w:sz w:val="22"/>
      <w:szCs w:val="22"/>
    </w:rPr>
  </w:style>
  <w:style w:type="character" w:styleId="FollowedHyperlink">
    <w:name w:val="FollowedHyperlink"/>
    <w:basedOn w:val="DefaultParagraphFont"/>
    <w:uiPriority w:val="99"/>
    <w:semiHidden/>
    <w:unhideWhenUsed/>
    <w:rsid w:val="007169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7340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rmitrovich@noblenetwork.or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kramos@noblenetwork.org" TargetMode="External"/><Relationship Id="rId10" Type="http://schemas.openxmlformats.org/officeDocument/2006/relationships/hyperlink" Target="mailto:sbielmeier@noblenetwor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1498</Words>
  <Characters>8545</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10023</CharactersWithSpaces>
  <SharedDoc>false</SharedDoc>
  <HLinks>
    <vt:vector size="24" baseType="variant">
      <vt:variant>
        <vt:i4>5242986</vt:i4>
      </vt:variant>
      <vt:variant>
        <vt:i4>12</vt:i4>
      </vt:variant>
      <vt:variant>
        <vt:i4>0</vt:i4>
      </vt:variant>
      <vt:variant>
        <vt:i4>5</vt:i4>
      </vt:variant>
      <vt:variant>
        <vt:lpwstr>mailto:mpower@noblenetwork.org</vt:lpwstr>
      </vt:variant>
      <vt:variant>
        <vt:lpwstr/>
      </vt:variant>
      <vt:variant>
        <vt:i4>4587643</vt:i4>
      </vt:variant>
      <vt:variant>
        <vt:i4>9</vt:i4>
      </vt:variant>
      <vt:variant>
        <vt:i4>0</vt:i4>
      </vt:variant>
      <vt:variant>
        <vt:i4>5</vt:i4>
      </vt:variant>
      <vt:variant>
        <vt:lpwstr>mailto:skaminsky@noblenetwork.org</vt:lpwstr>
      </vt:variant>
      <vt:variant>
        <vt:lpwstr/>
      </vt:variant>
      <vt:variant>
        <vt:i4>4718698</vt:i4>
      </vt:variant>
      <vt:variant>
        <vt:i4>6</vt:i4>
      </vt:variant>
      <vt:variant>
        <vt:i4>0</vt:i4>
      </vt:variant>
      <vt:variant>
        <vt:i4>5</vt:i4>
      </vt:variant>
      <vt:variant>
        <vt:lpwstr>mailto:rdobbs@noblenetwork.org</vt:lpwstr>
      </vt:variant>
      <vt:variant>
        <vt:lpwstr/>
      </vt:variant>
      <vt:variant>
        <vt:i4>5963853</vt:i4>
      </vt:variant>
      <vt:variant>
        <vt:i4>0</vt:i4>
      </vt:variant>
      <vt:variant>
        <vt:i4>0</vt:i4>
      </vt:variant>
      <vt:variant>
        <vt:i4>5</vt:i4>
      </vt:variant>
      <vt:variant>
        <vt:lpwstr>http://muchincollegeprep.org/Default.aspx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Mason</dc:creator>
  <cp:keywords/>
  <dc:description/>
  <cp:lastModifiedBy>Becky</cp:lastModifiedBy>
  <cp:revision>5</cp:revision>
  <cp:lastPrinted>2015-08-23T17:08:00Z</cp:lastPrinted>
  <dcterms:created xsi:type="dcterms:W3CDTF">2015-08-23T18:15:00Z</dcterms:created>
  <dcterms:modified xsi:type="dcterms:W3CDTF">2015-08-23T18:47:00Z</dcterms:modified>
</cp:coreProperties>
</file>